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6A" w:rsidRDefault="00F2756A" w:rsidP="00565CEA">
      <w:pPr>
        <w:spacing w:line="360" w:lineRule="auto"/>
        <w:jc w:val="both"/>
      </w:pPr>
      <w:bookmarkStart w:id="0" w:name="_Toc351452908"/>
    </w:p>
    <w:p w:rsidR="00F2756A" w:rsidRDefault="00F2756A" w:rsidP="00565CEA">
      <w:pPr>
        <w:spacing w:line="360" w:lineRule="auto"/>
        <w:jc w:val="both"/>
      </w:pPr>
    </w:p>
    <w:p w:rsidR="00565CEA" w:rsidRPr="007B33A7" w:rsidRDefault="00565CEA" w:rsidP="00565CEA">
      <w:pPr>
        <w:spacing w:line="360" w:lineRule="auto"/>
        <w:jc w:val="both"/>
      </w:pPr>
      <w:r w:rsidRPr="007B33A7">
        <w:t>A köznevelésről szóló Nkt.25.§ (1) a köznevelési intézmény működésére, belső és külső kapcsolataira vonatkozó rendelkezéseket a szervezeti és működési szabályzat (SZMSZ) határozza meg.</w:t>
      </w:r>
    </w:p>
    <w:p w:rsidR="00565CEA" w:rsidRDefault="00565CEA" w:rsidP="00565CEA">
      <w:pPr>
        <w:spacing w:line="360" w:lineRule="auto"/>
        <w:jc w:val="both"/>
      </w:pPr>
      <w:r w:rsidRPr="007B33A7">
        <w:t>20/2012. ( VIII..31. ) EMMI r. 168.§ (1) Az óvoda, iskola, kollégium SZMSZ-ében  kell meghatározni a nevelési-oktatási intézmény vezetőinek, pedagógusainak,valamint más alkalmazottainak feladatait a tanuló és gyermekbalesetek megelőzésében és baleset esetén.</w:t>
      </w:r>
    </w:p>
    <w:p w:rsidR="00565CEA" w:rsidRPr="007B33A7" w:rsidRDefault="00565CEA" w:rsidP="00565CEA">
      <w:pPr>
        <w:spacing w:line="360" w:lineRule="auto"/>
        <w:jc w:val="both"/>
      </w:pPr>
    </w:p>
    <w:p w:rsidR="00565CEA" w:rsidRPr="007B33A7" w:rsidRDefault="00565CEA" w:rsidP="00565CEA">
      <w:pPr>
        <w:spacing w:line="360" w:lineRule="auto"/>
        <w:jc w:val="both"/>
        <w:rPr>
          <w:b/>
        </w:rPr>
      </w:pPr>
      <w:r w:rsidRPr="007B33A7">
        <w:rPr>
          <w:b/>
        </w:rPr>
        <w:t>Az óvoda működését és tartalmi munkáját meghatározó helyi szabályok:</w:t>
      </w:r>
    </w:p>
    <w:p w:rsidR="00565CEA" w:rsidRPr="007B33A7" w:rsidRDefault="00565CEA" w:rsidP="00565CEA">
      <w:pPr>
        <w:spacing w:line="360" w:lineRule="auto"/>
        <w:jc w:val="both"/>
      </w:pPr>
      <w:r w:rsidRPr="007B33A7">
        <w:t xml:space="preserve">            Alapító Okirat</w:t>
      </w:r>
    </w:p>
    <w:p w:rsidR="00565CEA" w:rsidRPr="007B33A7" w:rsidRDefault="00801F77" w:rsidP="00565CEA">
      <w:pPr>
        <w:spacing w:line="360" w:lineRule="auto"/>
        <w:jc w:val="both"/>
      </w:pPr>
      <w:r>
        <w:t xml:space="preserve">            </w:t>
      </w:r>
      <w:r w:rsidR="00565CEA" w:rsidRPr="007B33A7">
        <w:t>Szervezeti és Működési Szabályzat</w:t>
      </w:r>
    </w:p>
    <w:p w:rsidR="00565CEA" w:rsidRPr="007B33A7" w:rsidRDefault="00801F77" w:rsidP="00565CEA">
      <w:pPr>
        <w:spacing w:line="360" w:lineRule="auto"/>
        <w:jc w:val="both"/>
      </w:pPr>
      <w:r>
        <w:t xml:space="preserve">            </w:t>
      </w:r>
      <w:r w:rsidR="00565CEA" w:rsidRPr="007B33A7">
        <w:t xml:space="preserve">Helyi Óvodai Nevelési Program </w:t>
      </w:r>
    </w:p>
    <w:p w:rsidR="00565CEA" w:rsidRDefault="00801F77" w:rsidP="00565CEA">
      <w:pPr>
        <w:spacing w:line="360" w:lineRule="auto"/>
        <w:jc w:val="both"/>
      </w:pPr>
      <w:r>
        <w:t xml:space="preserve">            </w:t>
      </w:r>
      <w:r w:rsidR="00565CEA" w:rsidRPr="007B33A7">
        <w:t xml:space="preserve">Házirend </w:t>
      </w:r>
    </w:p>
    <w:p w:rsidR="00565CEA" w:rsidRPr="007B33A7" w:rsidRDefault="00565CEA" w:rsidP="00565CEA">
      <w:pPr>
        <w:spacing w:line="360" w:lineRule="auto"/>
        <w:jc w:val="both"/>
      </w:pPr>
    </w:p>
    <w:p w:rsidR="00565CEA" w:rsidRPr="007B33A7" w:rsidRDefault="00565CEA" w:rsidP="00565CEA">
      <w:pPr>
        <w:spacing w:line="360" w:lineRule="auto"/>
        <w:jc w:val="both"/>
      </w:pPr>
      <w:r w:rsidRPr="007B33A7">
        <w:rPr>
          <w:b/>
        </w:rPr>
        <w:t>A Szervezeti és Működési Szabályzat célja</w:t>
      </w:r>
      <w:r w:rsidRPr="007B33A7">
        <w:t>:</w:t>
      </w:r>
    </w:p>
    <w:p w:rsidR="00565CEA" w:rsidRDefault="00565CEA" w:rsidP="00565CEA">
      <w:pPr>
        <w:spacing w:line="360" w:lineRule="auto"/>
        <w:jc w:val="both"/>
      </w:pPr>
      <w:r w:rsidRPr="007B33A7">
        <w:t>Az intézmény jogszerű működésének biztosítása, a zavartalan működés garantálása a gyermeki jogok érvényesülése, a szülők, gyermekek és pedagógusok közötti kapcsolat erősítése.</w:t>
      </w:r>
    </w:p>
    <w:p w:rsidR="00565CEA" w:rsidRPr="007B33A7" w:rsidRDefault="00565CEA" w:rsidP="00565CEA">
      <w:pPr>
        <w:spacing w:line="360" w:lineRule="auto"/>
        <w:jc w:val="both"/>
      </w:pPr>
    </w:p>
    <w:p w:rsidR="00565CEA" w:rsidRPr="007B33A7" w:rsidRDefault="00565CEA" w:rsidP="00565CEA">
      <w:pPr>
        <w:spacing w:line="360" w:lineRule="auto"/>
        <w:jc w:val="both"/>
        <w:rPr>
          <w:b/>
        </w:rPr>
      </w:pPr>
      <w:r w:rsidRPr="007B33A7">
        <w:rPr>
          <w:b/>
        </w:rPr>
        <w:t>A Szervezeti és Működési Szabályzat hatálya kiterjed:</w:t>
      </w:r>
    </w:p>
    <w:p w:rsidR="00565CEA" w:rsidRPr="007B33A7" w:rsidRDefault="00565CEA" w:rsidP="00565CEA">
      <w:pPr>
        <w:spacing w:line="360" w:lineRule="auto"/>
        <w:jc w:val="both"/>
      </w:pPr>
      <w:r w:rsidRPr="007B33A7">
        <w:t xml:space="preserve">   Az óvodába járó gyerekek közösségére</w:t>
      </w:r>
    </w:p>
    <w:p w:rsidR="00565CEA" w:rsidRPr="007B33A7" w:rsidRDefault="00565CEA" w:rsidP="00565CEA">
      <w:pPr>
        <w:spacing w:line="360" w:lineRule="auto"/>
        <w:jc w:val="both"/>
      </w:pPr>
      <w:r w:rsidRPr="007B33A7">
        <w:t xml:space="preserve">   A nevelőtestületre</w:t>
      </w:r>
    </w:p>
    <w:p w:rsidR="00565CEA" w:rsidRPr="007B33A7" w:rsidRDefault="00565CEA" w:rsidP="00565CEA">
      <w:pPr>
        <w:spacing w:line="360" w:lineRule="auto"/>
        <w:jc w:val="both"/>
      </w:pPr>
      <w:r w:rsidRPr="007B33A7">
        <w:t xml:space="preserve">   Az intézmény vezetőjére</w:t>
      </w:r>
    </w:p>
    <w:p w:rsidR="00565CEA" w:rsidRPr="007B33A7" w:rsidRDefault="00565CEA" w:rsidP="00565CEA">
      <w:pPr>
        <w:spacing w:line="360" w:lineRule="auto"/>
        <w:jc w:val="both"/>
      </w:pPr>
      <w:r w:rsidRPr="007B33A7">
        <w:t xml:space="preserve">   A nevelő-fejlesztő munkát segítőkre (dajka, pedagógiai</w:t>
      </w:r>
      <w:r w:rsidR="00801F77">
        <w:t xml:space="preserve"> </w:t>
      </w:r>
      <w:r w:rsidRPr="007B33A7">
        <w:t>asszisztens)</w:t>
      </w:r>
    </w:p>
    <w:p w:rsidR="00565CEA" w:rsidRDefault="00565CEA" w:rsidP="00565CEA">
      <w:pPr>
        <w:spacing w:line="360" w:lineRule="auto"/>
        <w:jc w:val="both"/>
      </w:pPr>
      <w:r w:rsidRPr="007B33A7">
        <w:t xml:space="preserve">   A gyermekek szüleire</w:t>
      </w:r>
    </w:p>
    <w:p w:rsidR="00565CEA" w:rsidRPr="007B33A7" w:rsidRDefault="00565CEA" w:rsidP="00565CEA">
      <w:pPr>
        <w:spacing w:line="360" w:lineRule="auto"/>
        <w:jc w:val="both"/>
      </w:pPr>
    </w:p>
    <w:p w:rsidR="00565CEA" w:rsidRPr="007B33A7" w:rsidRDefault="00565CEA" w:rsidP="00565CEA">
      <w:pPr>
        <w:spacing w:line="360" w:lineRule="auto"/>
        <w:jc w:val="both"/>
        <w:rPr>
          <w:b/>
        </w:rPr>
      </w:pPr>
      <w:r w:rsidRPr="007B33A7">
        <w:rPr>
          <w:b/>
        </w:rPr>
        <w:t>Az intézmény jellemzői:</w:t>
      </w:r>
    </w:p>
    <w:p w:rsidR="00565CEA" w:rsidRPr="007B33A7" w:rsidRDefault="00565CEA" w:rsidP="00565CEA">
      <w:pPr>
        <w:spacing w:line="360" w:lineRule="auto"/>
        <w:jc w:val="both"/>
      </w:pPr>
      <w:r w:rsidRPr="007B33A7">
        <w:t>Az intézmény neve: Szeberényi Gusztáv Adolf Evangélikus Gimnázium, Szakgimnázium, Általános Iskola, Óvoda, Alapfokú Művészeti Iskola és Kollégium</w:t>
      </w:r>
    </w:p>
    <w:p w:rsidR="00565CEA" w:rsidRPr="007B33A7" w:rsidRDefault="00565CEA" w:rsidP="00565CEA">
      <w:pPr>
        <w:spacing w:line="360" w:lineRule="auto"/>
        <w:jc w:val="both"/>
      </w:pPr>
      <w:r w:rsidRPr="007B33A7">
        <w:t>Az intézmény székhelye: 5600. Békéscsaba Szeberényi tér 2.</w:t>
      </w:r>
    </w:p>
    <w:p w:rsidR="00565CEA" w:rsidRPr="007B33A7" w:rsidRDefault="00565CEA" w:rsidP="00565CEA">
      <w:pPr>
        <w:spacing w:line="360" w:lineRule="auto"/>
        <w:jc w:val="both"/>
      </w:pPr>
      <w:r w:rsidRPr="007B33A7">
        <w:rPr>
          <w:b/>
        </w:rPr>
        <w:t>Az intézmény fenntartója</w:t>
      </w:r>
      <w:r w:rsidRPr="007B33A7">
        <w:t>: Magyar Evangélikus Egyház</w:t>
      </w:r>
    </w:p>
    <w:p w:rsidR="00565CEA" w:rsidRPr="007B33A7" w:rsidRDefault="00565CEA" w:rsidP="00565CEA">
      <w:pPr>
        <w:spacing w:line="360" w:lineRule="auto"/>
        <w:jc w:val="both"/>
      </w:pPr>
      <w:r w:rsidRPr="007B33A7">
        <w:lastRenderedPageBreak/>
        <w:t>Székhelye: Budapest</w:t>
      </w:r>
    </w:p>
    <w:p w:rsidR="00565CEA" w:rsidRPr="007B33A7" w:rsidRDefault="00565CEA" w:rsidP="00565CEA">
      <w:pPr>
        <w:spacing w:line="360" w:lineRule="auto"/>
        <w:jc w:val="both"/>
      </w:pPr>
      <w:r w:rsidRPr="007B33A7">
        <w:t>Az alapítás éve: 2013</w:t>
      </w:r>
    </w:p>
    <w:p w:rsidR="00565CEA" w:rsidRDefault="00565CEA" w:rsidP="00565CEA">
      <w:pPr>
        <w:spacing w:line="360" w:lineRule="auto"/>
        <w:jc w:val="both"/>
      </w:pPr>
      <w:r w:rsidRPr="007B33A7">
        <w:t>Az óvoda OM azonosítója: 028395</w:t>
      </w:r>
    </w:p>
    <w:p w:rsidR="00565CEA" w:rsidRPr="007B33A7" w:rsidRDefault="00565CEA" w:rsidP="00565CEA">
      <w:pPr>
        <w:spacing w:line="360" w:lineRule="auto"/>
        <w:jc w:val="both"/>
      </w:pPr>
    </w:p>
    <w:p w:rsidR="00565CEA" w:rsidRPr="007B33A7" w:rsidRDefault="00565CEA" w:rsidP="00565CEA">
      <w:pPr>
        <w:spacing w:line="360" w:lineRule="auto"/>
        <w:jc w:val="both"/>
      </w:pPr>
      <w:r w:rsidRPr="007B33A7">
        <w:rPr>
          <w:b/>
        </w:rPr>
        <w:t>Az intézmény közfeladata, tevékenysége:</w:t>
      </w:r>
      <w:r w:rsidRPr="007B33A7">
        <w:t xml:space="preserve"> Óvodai nevelés</w:t>
      </w:r>
    </w:p>
    <w:p w:rsidR="00565CEA" w:rsidRPr="007B33A7" w:rsidRDefault="00565CEA" w:rsidP="00565CEA">
      <w:pPr>
        <w:spacing w:line="360" w:lineRule="auto"/>
        <w:jc w:val="both"/>
      </w:pPr>
      <w:r>
        <w:t xml:space="preserve">Az óvoda alapfeladata: </w:t>
      </w:r>
      <w:r w:rsidRPr="007B33A7">
        <w:t>851011                    Óvodai nevelés</w:t>
      </w:r>
    </w:p>
    <w:p w:rsidR="00565CEA" w:rsidRPr="007B33A7" w:rsidRDefault="00565CEA" w:rsidP="00565CEA">
      <w:pPr>
        <w:spacing w:line="360" w:lineRule="auto"/>
        <w:jc w:val="both"/>
      </w:pPr>
      <w:r w:rsidRPr="007B33A7">
        <w:t xml:space="preserve">                                </w:t>
      </w:r>
      <w:r w:rsidR="00801F77">
        <w:t xml:space="preserve">       851012                </w:t>
      </w:r>
      <w:r w:rsidRPr="007B33A7">
        <w:t xml:space="preserve"> Sajátos nevelési igényű gyermekek óvodai ellátása: </w:t>
      </w:r>
      <w:r w:rsidR="00801F77">
        <w:t>A szakértői bizottság szakértői véleménye alapján integráltan nevelhető egyéb pszichés fejlődési zavarral (súlyos tanulási, figyelem-vagy magatartásszabályozási zavarral, ezen belül: diszlexia, kevert specifikus tanulási zavarok, hiperaktivitás ás figyelemzavar, szocio-adaptív folyamatok zavara) küzdő gyermekek, nevelését, oktatását.</w:t>
      </w:r>
      <w:r w:rsidRPr="007B33A7">
        <w:t xml:space="preserve"> </w:t>
      </w:r>
    </w:p>
    <w:p w:rsidR="00565CEA" w:rsidRPr="007B33A7" w:rsidRDefault="00565CEA" w:rsidP="00565CEA">
      <w:pPr>
        <w:spacing w:line="360" w:lineRule="auto"/>
        <w:jc w:val="both"/>
      </w:pPr>
    </w:p>
    <w:p w:rsidR="00565CEA" w:rsidRPr="007B33A7" w:rsidRDefault="00565CEA" w:rsidP="00565CEA">
      <w:pPr>
        <w:spacing w:line="360" w:lineRule="auto"/>
        <w:jc w:val="both"/>
        <w:rPr>
          <w:b/>
        </w:rPr>
      </w:pPr>
      <w:r w:rsidRPr="007B33A7">
        <w:rPr>
          <w:b/>
        </w:rPr>
        <w:t>Az intézmény vezetőjének kinevezési rendje:</w:t>
      </w:r>
    </w:p>
    <w:p w:rsidR="00801F77" w:rsidRDefault="00565CEA" w:rsidP="00565CEA">
      <w:pPr>
        <w:spacing w:line="360" w:lineRule="auto"/>
        <w:jc w:val="both"/>
      </w:pPr>
      <w:r w:rsidRPr="007B33A7">
        <w:t>Az intézmény vezetőjét a fenntartó nevezi ki, az érvényes jogszabályoknak megfelelően.</w:t>
      </w:r>
    </w:p>
    <w:p w:rsidR="00801F77" w:rsidRDefault="00801F77" w:rsidP="00565CEA">
      <w:pPr>
        <w:spacing w:line="360" w:lineRule="auto"/>
        <w:jc w:val="both"/>
      </w:pPr>
    </w:p>
    <w:p w:rsidR="00565CEA" w:rsidRDefault="00565CEA" w:rsidP="00565CEA">
      <w:pPr>
        <w:spacing w:line="360" w:lineRule="auto"/>
        <w:jc w:val="both"/>
      </w:pPr>
      <w:r w:rsidRPr="007B33A7">
        <w:rPr>
          <w:b/>
        </w:rPr>
        <w:t>Az intézmény képviseletére jogosultak</w:t>
      </w:r>
      <w:r w:rsidRPr="007B33A7">
        <w:t>:</w:t>
      </w:r>
    </w:p>
    <w:p w:rsidR="00565CEA" w:rsidRPr="007B33A7" w:rsidRDefault="00565CEA" w:rsidP="00565CEA">
      <w:pPr>
        <w:spacing w:line="360" w:lineRule="auto"/>
        <w:jc w:val="both"/>
      </w:pPr>
      <w:r w:rsidRPr="007B33A7">
        <w:t xml:space="preserve">                        Intézményvezető</w:t>
      </w:r>
    </w:p>
    <w:p w:rsidR="00565CEA" w:rsidRPr="007B33A7" w:rsidRDefault="00565CEA" w:rsidP="00565CEA">
      <w:pPr>
        <w:spacing w:line="360" w:lineRule="auto"/>
        <w:jc w:val="both"/>
      </w:pPr>
      <w:r w:rsidRPr="007B33A7">
        <w:tab/>
      </w:r>
      <w:r w:rsidRPr="007B33A7">
        <w:tab/>
      </w:r>
      <w:r>
        <w:t xml:space="preserve">  </w:t>
      </w:r>
      <w:r w:rsidRPr="007B33A7">
        <w:t>Távollétében az óvodavezető</w:t>
      </w:r>
    </w:p>
    <w:p w:rsidR="00565CEA" w:rsidRDefault="00565CEA" w:rsidP="00565CEA">
      <w:pPr>
        <w:spacing w:line="360" w:lineRule="auto"/>
        <w:jc w:val="both"/>
      </w:pPr>
      <w:r w:rsidRPr="007B33A7">
        <w:t xml:space="preserve">                        Távollétében a megbízott</w:t>
      </w:r>
      <w:r>
        <w:t xml:space="preserve"> óvodapedagógus </w:t>
      </w:r>
    </w:p>
    <w:p w:rsidR="00565CEA" w:rsidRDefault="00565CEA" w:rsidP="00565CEA">
      <w:pPr>
        <w:spacing w:line="360" w:lineRule="auto"/>
        <w:jc w:val="both"/>
      </w:pPr>
    </w:p>
    <w:p w:rsidR="00565CEA" w:rsidRPr="007B33A7" w:rsidRDefault="00565CEA" w:rsidP="00565CEA">
      <w:pPr>
        <w:spacing w:line="360" w:lineRule="auto"/>
        <w:jc w:val="both"/>
      </w:pPr>
      <w:r w:rsidRPr="007B33A7">
        <w:rPr>
          <w:b/>
          <w:bCs/>
        </w:rPr>
        <w:t>Az óvodavezető és feladatköre:</w:t>
      </w:r>
    </w:p>
    <w:p w:rsidR="00565CEA" w:rsidRDefault="00565CEA" w:rsidP="00565CEA">
      <w:pPr>
        <w:spacing w:line="360" w:lineRule="auto"/>
        <w:jc w:val="both"/>
      </w:pPr>
      <w:r w:rsidRPr="007B33A7">
        <w:t>Az óvoda élén az óvodavezető áll a Nkt. 68§ (2) - a alapján, aki az intézmény egyszemélyi felelős vezetője, aki munkáját a Nkt.69§. vonatkozó előírásának megfelelően látja el, jogkörét esetenként vagy az ügyek meghatározott körében az intézmény más alkalmazottjára átruházhatja. Az óvodavezetője képviseli az intézményt. Az óvodavezető</w:t>
      </w:r>
      <w:r w:rsidRPr="007B33A7">
        <w:rPr>
          <w:b/>
          <w:bCs/>
        </w:rPr>
        <w:t xml:space="preserve"> </w:t>
      </w:r>
      <w:r w:rsidRPr="007B33A7">
        <w:t>jogkörét, felelősségét feladatait a Köznevelési Törvény alapján a fenntartó határozza meg. melléklet (óvodavezető munkaköri leírása)</w:t>
      </w:r>
    </w:p>
    <w:p w:rsidR="00565CEA" w:rsidRPr="007B33A7" w:rsidRDefault="00565CEA" w:rsidP="00565CEA">
      <w:pPr>
        <w:spacing w:line="360" w:lineRule="auto"/>
        <w:jc w:val="both"/>
      </w:pPr>
    </w:p>
    <w:p w:rsidR="00565CEA" w:rsidRPr="007B33A7" w:rsidRDefault="00565CEA" w:rsidP="00565CEA">
      <w:pPr>
        <w:spacing w:line="360" w:lineRule="auto"/>
        <w:jc w:val="both"/>
        <w:rPr>
          <w:b/>
          <w:bCs/>
        </w:rPr>
      </w:pPr>
      <w:r w:rsidRPr="007B33A7">
        <w:rPr>
          <w:b/>
          <w:bCs/>
        </w:rPr>
        <w:t>Az óvodavezető felelős:</w:t>
      </w:r>
    </w:p>
    <w:p w:rsidR="00565CEA" w:rsidRPr="007B33A7" w:rsidRDefault="00565CEA" w:rsidP="00565CEA">
      <w:pPr>
        <w:spacing w:line="360" w:lineRule="auto"/>
        <w:jc w:val="both"/>
        <w:rPr>
          <w:b/>
          <w:bCs/>
        </w:rPr>
      </w:pPr>
      <w:r w:rsidRPr="007B33A7">
        <w:rPr>
          <w:b/>
          <w:bCs/>
        </w:rPr>
        <w:t>-</w:t>
      </w:r>
      <w:r w:rsidRPr="007B33A7">
        <w:t xml:space="preserve"> Az intézmény a szakszerű és törvényes működésért</w:t>
      </w:r>
    </w:p>
    <w:p w:rsidR="00565CEA" w:rsidRPr="007B33A7" w:rsidRDefault="00565CEA" w:rsidP="00565CEA">
      <w:pPr>
        <w:spacing w:line="360" w:lineRule="auto"/>
        <w:jc w:val="both"/>
        <w:rPr>
          <w:b/>
          <w:bCs/>
        </w:rPr>
      </w:pPr>
      <w:r w:rsidRPr="007B33A7">
        <w:rPr>
          <w:b/>
          <w:bCs/>
        </w:rPr>
        <w:t xml:space="preserve">- </w:t>
      </w:r>
      <w:r w:rsidRPr="007B33A7">
        <w:t>A takarékos gazdálkodásért</w:t>
      </w:r>
    </w:p>
    <w:p w:rsidR="00565CEA" w:rsidRPr="007B33A7" w:rsidRDefault="00565CEA" w:rsidP="00565CEA">
      <w:pPr>
        <w:spacing w:line="360" w:lineRule="auto"/>
        <w:jc w:val="both"/>
        <w:rPr>
          <w:b/>
          <w:bCs/>
        </w:rPr>
      </w:pPr>
      <w:r w:rsidRPr="007B33A7">
        <w:rPr>
          <w:b/>
          <w:bCs/>
        </w:rPr>
        <w:t xml:space="preserve">- </w:t>
      </w:r>
      <w:r w:rsidRPr="007B33A7">
        <w:t>A munkáltató feladatok törvényes ellátásáért</w:t>
      </w:r>
    </w:p>
    <w:p w:rsidR="00565CEA" w:rsidRPr="007B33A7" w:rsidRDefault="00565CEA" w:rsidP="00565CEA">
      <w:pPr>
        <w:spacing w:line="360" w:lineRule="auto"/>
        <w:jc w:val="both"/>
      </w:pPr>
      <w:r w:rsidRPr="007B33A7">
        <w:rPr>
          <w:b/>
          <w:bCs/>
        </w:rPr>
        <w:lastRenderedPageBreak/>
        <w:t xml:space="preserve">- </w:t>
      </w:r>
      <w:r w:rsidRPr="007B33A7">
        <w:t xml:space="preserve">Az óvoda gazdálkodási feladatainak megszervezésért </w:t>
      </w:r>
    </w:p>
    <w:p w:rsidR="00565CEA" w:rsidRPr="007B33A7" w:rsidRDefault="00565CEA" w:rsidP="00565CEA">
      <w:pPr>
        <w:spacing w:line="360" w:lineRule="auto"/>
        <w:jc w:val="both"/>
      </w:pPr>
      <w:r w:rsidRPr="007B33A7">
        <w:t>- Tervezési,</w:t>
      </w:r>
      <w:r w:rsidRPr="007B33A7">
        <w:rPr>
          <w:i/>
          <w:iCs/>
        </w:rPr>
        <w:t xml:space="preserve"> </w:t>
      </w:r>
      <w:r w:rsidRPr="007B33A7">
        <w:t>beszámolási, információszolgáltatási kötelezettség teljesítéséért</w:t>
      </w:r>
    </w:p>
    <w:p w:rsidR="00565CEA" w:rsidRPr="007B33A7" w:rsidRDefault="00565CEA" w:rsidP="00565CEA">
      <w:pPr>
        <w:spacing w:line="360" w:lineRule="auto"/>
        <w:jc w:val="both"/>
      </w:pPr>
      <w:r w:rsidRPr="007B33A7">
        <w:t>- Pedagógia munkáért</w:t>
      </w:r>
    </w:p>
    <w:p w:rsidR="00565CEA" w:rsidRPr="007B33A7" w:rsidRDefault="00565CEA" w:rsidP="00565CEA">
      <w:pPr>
        <w:spacing w:line="360" w:lineRule="auto"/>
        <w:jc w:val="both"/>
      </w:pPr>
      <w:r w:rsidRPr="007B33A7">
        <w:t xml:space="preserve">- Gyermekvédelmi feladatok megszervezéséért, és ellátásáért  </w:t>
      </w:r>
    </w:p>
    <w:p w:rsidR="00565CEA" w:rsidRPr="007B33A7" w:rsidRDefault="00565CEA" w:rsidP="00565CEA">
      <w:pPr>
        <w:spacing w:line="360" w:lineRule="auto"/>
        <w:jc w:val="both"/>
      </w:pPr>
      <w:r w:rsidRPr="007B33A7">
        <w:t>- Nevelőmunka egészséges és biztonságos feltételeinek megteremtésért</w:t>
      </w:r>
    </w:p>
    <w:p w:rsidR="00565CEA" w:rsidRPr="007B33A7" w:rsidRDefault="00565CEA" w:rsidP="00565CEA">
      <w:pPr>
        <w:spacing w:line="360" w:lineRule="auto"/>
        <w:jc w:val="both"/>
      </w:pPr>
      <w:r w:rsidRPr="007B33A7">
        <w:t xml:space="preserve">- Gyermekek rendszeres egészségügyi vizsgálatának megszervezésért </w:t>
      </w:r>
    </w:p>
    <w:p w:rsidR="00565CEA" w:rsidRPr="007B33A7" w:rsidRDefault="00565CEA" w:rsidP="00565CEA">
      <w:pPr>
        <w:spacing w:line="360" w:lineRule="auto"/>
        <w:jc w:val="both"/>
      </w:pPr>
      <w:r w:rsidRPr="007B33A7">
        <w:t>- A pedagógusi középtávú továbbképzési program, valamint az éves beiskolázási terv előkészítéséért</w:t>
      </w:r>
    </w:p>
    <w:p w:rsidR="00565CEA" w:rsidRPr="007B33A7" w:rsidRDefault="00565CEA" w:rsidP="00565CEA">
      <w:pPr>
        <w:spacing w:line="360" w:lineRule="auto"/>
        <w:jc w:val="both"/>
        <w:rPr>
          <w:b/>
          <w:bCs/>
        </w:rPr>
      </w:pPr>
      <w:r w:rsidRPr="007B33A7">
        <w:t xml:space="preserve">- Az intézmény közvetlen és közvetett partnerkapcsolatainak műkötetéséért, folyamatos fejlesztésért a helyi szabályozásnak megfelelően.                                                                                                                           </w:t>
      </w:r>
    </w:p>
    <w:p w:rsidR="00565CEA" w:rsidRPr="007B33A7" w:rsidRDefault="00565CEA" w:rsidP="00565CEA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33A7">
        <w:rPr>
          <w:rFonts w:ascii="Times New Roman" w:hAnsi="Times New Roman" w:cs="Times New Roman"/>
          <w:sz w:val="24"/>
          <w:szCs w:val="24"/>
        </w:rPr>
        <w:t>Az óvoda vezetője rendkívüli szünetet rendelhet el, ha rendkívüli időjárás, járvány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B33A7">
        <w:rPr>
          <w:rFonts w:ascii="Times New Roman" w:hAnsi="Times New Roman" w:cs="Times New Roman"/>
          <w:sz w:val="24"/>
          <w:szCs w:val="24"/>
        </w:rPr>
        <w:t xml:space="preserve"> természeti csapás vagy más elhárítatlan ok miatt az óvoda működtetése nem biztosítható, vagy az intézkedés elmaradása jelentős veszéllyel, illetve helyrehozhatatlan kárral járna. Intézkedéséhez be kell szereznie a fenntartó egyetértését, illetve ha ez nem lehetséges a fenntartót </w:t>
      </w:r>
      <w:r>
        <w:rPr>
          <w:rFonts w:ascii="Times New Roman" w:hAnsi="Times New Roman" w:cs="Times New Roman"/>
          <w:sz w:val="24"/>
          <w:szCs w:val="24"/>
        </w:rPr>
        <w:t>haladéktalanul értesíteni kell.</w:t>
      </w:r>
      <w:r w:rsidRPr="007B33A7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565CEA" w:rsidRPr="007B33A7" w:rsidRDefault="00565CEA" w:rsidP="00565CEA">
      <w:pPr>
        <w:spacing w:line="360" w:lineRule="auto"/>
        <w:jc w:val="both"/>
        <w:rPr>
          <w:b/>
          <w:bCs/>
        </w:rPr>
      </w:pPr>
      <w:r w:rsidRPr="007B33A7">
        <w:rPr>
          <w:b/>
          <w:bCs/>
        </w:rPr>
        <w:t>Az óvodavezető feladatai:</w:t>
      </w:r>
    </w:p>
    <w:p w:rsidR="00565CEA" w:rsidRPr="007B33A7" w:rsidRDefault="00565CEA" w:rsidP="00565CEA">
      <w:pPr>
        <w:spacing w:line="360" w:lineRule="auto"/>
        <w:jc w:val="both"/>
      </w:pPr>
      <w:r w:rsidRPr="007B33A7">
        <w:t>-</w:t>
      </w:r>
      <w:r>
        <w:t xml:space="preserve"> </w:t>
      </w:r>
      <w:r w:rsidRPr="007B33A7">
        <w:t xml:space="preserve"> Az intézmény vezetése</w:t>
      </w:r>
    </w:p>
    <w:p w:rsidR="00565CEA" w:rsidRPr="007B33A7" w:rsidRDefault="00565CEA" w:rsidP="00565CEA">
      <w:pPr>
        <w:spacing w:line="360" w:lineRule="auto"/>
        <w:jc w:val="both"/>
      </w:pPr>
      <w:r w:rsidRPr="007B33A7">
        <w:t>- A nevelő testület jogkörébe tartozó döntések előkészítése, végrehajtás</w:t>
      </w:r>
      <w:r>
        <w:t xml:space="preserve">uk szakszerű </w:t>
      </w:r>
      <w:r w:rsidRPr="007B33A7">
        <w:t>megszervezése a nevelő-fejlesztő munkairányítása és ellenőrzése</w:t>
      </w:r>
    </w:p>
    <w:p w:rsidR="00565CEA" w:rsidRPr="007B33A7" w:rsidRDefault="00565CEA" w:rsidP="00565CEA">
      <w:pPr>
        <w:spacing w:line="360" w:lineRule="auto"/>
        <w:jc w:val="both"/>
      </w:pPr>
      <w:r w:rsidRPr="007B33A7">
        <w:t>- A nemzeti és óvodai ünnepek munkaendhez igazodó, méltó megünneplése</w:t>
      </w:r>
    </w:p>
    <w:p w:rsidR="00565CEA" w:rsidRPr="007B33A7" w:rsidRDefault="00565CEA" w:rsidP="00565CEA">
      <w:pPr>
        <w:spacing w:line="360" w:lineRule="auto"/>
        <w:jc w:val="both"/>
      </w:pPr>
      <w:r w:rsidRPr="007B33A7">
        <w:t>- A rendelkezésre álló, költségvetés alapján az intézmény működéséhez szükséges személyi és tárgyi feltételek biztosítása</w:t>
      </w:r>
    </w:p>
    <w:p w:rsidR="00565CEA" w:rsidRPr="007B33A7" w:rsidRDefault="00565CEA" w:rsidP="00565CEA">
      <w:pPr>
        <w:spacing w:line="360" w:lineRule="auto"/>
        <w:jc w:val="both"/>
      </w:pPr>
      <w:r w:rsidRPr="007B33A7">
        <w:t>- A gyermekvédelmi munka irányítása</w:t>
      </w:r>
    </w:p>
    <w:p w:rsidR="00565CEA" w:rsidRPr="007B33A7" w:rsidRDefault="00565CEA" w:rsidP="00565CEA">
      <w:pPr>
        <w:spacing w:line="360" w:lineRule="auto"/>
        <w:jc w:val="both"/>
      </w:pPr>
      <w:r w:rsidRPr="007B33A7">
        <w:t>- A gyermek baleset megelőzésével kapcsolatos tevékenységének irányítása</w:t>
      </w:r>
    </w:p>
    <w:p w:rsidR="00565CEA" w:rsidRPr="007B33A7" w:rsidRDefault="00565CEA" w:rsidP="00565CEA">
      <w:pPr>
        <w:spacing w:line="360" w:lineRule="auto"/>
        <w:jc w:val="both"/>
      </w:pPr>
      <w:r w:rsidRPr="007B33A7">
        <w:t>- Kötelezettségi vállalási munkáltatói, jogkör gyakorlása</w:t>
      </w:r>
    </w:p>
    <w:p w:rsidR="00565CEA" w:rsidRDefault="00565CEA" w:rsidP="00565CEA">
      <w:pPr>
        <w:spacing w:line="360" w:lineRule="auto"/>
        <w:jc w:val="both"/>
      </w:pPr>
      <w:r w:rsidRPr="007B33A7">
        <w:t>- Az intézmény működésével kapcsolatban minden olyan ügyben való dö</w:t>
      </w:r>
      <w:r>
        <w:t xml:space="preserve">ntés, amelyet </w:t>
      </w:r>
      <w:r w:rsidRPr="007B33A7">
        <w:t>jogszabály nem ital más hatáskörbe</w:t>
      </w:r>
    </w:p>
    <w:p w:rsidR="00565CEA" w:rsidRDefault="00565CEA" w:rsidP="00565CEA">
      <w:pPr>
        <w:spacing w:line="360" w:lineRule="auto"/>
        <w:jc w:val="both"/>
      </w:pPr>
    </w:p>
    <w:p w:rsidR="00F2756A" w:rsidRDefault="00F2756A" w:rsidP="00565CEA">
      <w:pPr>
        <w:spacing w:line="360" w:lineRule="auto"/>
        <w:jc w:val="both"/>
      </w:pPr>
    </w:p>
    <w:p w:rsidR="00F2756A" w:rsidRDefault="00F2756A" w:rsidP="00565CEA">
      <w:pPr>
        <w:spacing w:line="360" w:lineRule="auto"/>
        <w:jc w:val="both"/>
      </w:pPr>
    </w:p>
    <w:p w:rsidR="00F2756A" w:rsidRPr="007B33A7" w:rsidRDefault="00F2756A" w:rsidP="00565CEA">
      <w:pPr>
        <w:spacing w:line="360" w:lineRule="auto"/>
        <w:jc w:val="both"/>
      </w:pPr>
    </w:p>
    <w:p w:rsidR="00565CEA" w:rsidRPr="007B33A7" w:rsidRDefault="00565CEA" w:rsidP="00565CEA">
      <w:pPr>
        <w:spacing w:line="360" w:lineRule="auto"/>
        <w:jc w:val="both"/>
        <w:rPr>
          <w:b/>
          <w:bCs/>
        </w:rPr>
      </w:pPr>
      <w:r w:rsidRPr="007B33A7">
        <w:rPr>
          <w:b/>
          <w:bCs/>
        </w:rPr>
        <w:lastRenderedPageBreak/>
        <w:t>Az óvodavezető helyettesítési rendje:</w:t>
      </w:r>
    </w:p>
    <w:p w:rsidR="00565CEA" w:rsidRPr="007B33A7" w:rsidRDefault="00565CEA" w:rsidP="00565CEA">
      <w:pPr>
        <w:spacing w:line="360" w:lineRule="auto"/>
        <w:jc w:val="both"/>
        <w:rPr>
          <w:b/>
          <w:bCs/>
        </w:rPr>
      </w:pPr>
      <w:r w:rsidRPr="007B33A7">
        <w:rPr>
          <w:b/>
          <w:bCs/>
        </w:rPr>
        <w:t xml:space="preserve">                                        </w:t>
      </w:r>
    </w:p>
    <w:p w:rsidR="00565CEA" w:rsidRPr="007B33A7" w:rsidRDefault="00565CEA" w:rsidP="00565CEA">
      <w:pPr>
        <w:spacing w:line="360" w:lineRule="auto"/>
        <w:jc w:val="both"/>
      </w:pPr>
      <w:r w:rsidRPr="007B33A7">
        <w:t>A óvodavezető távolléte esetén a teljes vezetői jogkör gyakorlását a megbízott óvodapedagógus látja el. Kivételt képeznek ez alól azok az ügyek, amelyek azonnali döntést nem igényelnek, illetve a vezető kizárólagos hatáskörébe tartoznak. Az óvodavezető távolléte esetén a helyettesítési feladatokat az óvodapedagógus látja el. Intézkedési jogköre a gyermek biztonságos megóvásával összefüggő, azonnali döntést igénylő ügyekre terjed ki.</w:t>
      </w:r>
    </w:p>
    <w:p w:rsidR="00565CEA" w:rsidRPr="007B33A7" w:rsidRDefault="00565CEA" w:rsidP="00565CEA">
      <w:pPr>
        <w:spacing w:line="360" w:lineRule="auto"/>
        <w:jc w:val="both"/>
      </w:pPr>
    </w:p>
    <w:p w:rsidR="00565CEA" w:rsidRPr="007B33A7" w:rsidRDefault="00565CEA" w:rsidP="00565CEA">
      <w:pPr>
        <w:spacing w:line="360" w:lineRule="auto"/>
        <w:jc w:val="both"/>
      </w:pPr>
      <w:r w:rsidRPr="007B33A7">
        <w:rPr>
          <w:b/>
          <w:bCs/>
        </w:rPr>
        <w:t>A Szülői Közösség</w:t>
      </w:r>
    </w:p>
    <w:p w:rsidR="00565CEA" w:rsidRPr="007B33A7" w:rsidRDefault="00565CEA" w:rsidP="00565CEA">
      <w:pPr>
        <w:spacing w:line="360" w:lineRule="auto"/>
        <w:jc w:val="both"/>
      </w:pPr>
      <w:r w:rsidRPr="007B33A7">
        <w:t>Az óvoda, a szülők jogait érvényesítése, illetve kötelességeik teljesítése érdekében szülői képviseletet működtet.</w:t>
      </w:r>
    </w:p>
    <w:p w:rsidR="00565CEA" w:rsidRPr="007B33A7" w:rsidRDefault="00565CEA" w:rsidP="00565CEA">
      <w:pPr>
        <w:spacing w:line="360" w:lineRule="auto"/>
        <w:jc w:val="both"/>
      </w:pPr>
    </w:p>
    <w:p w:rsidR="00565CEA" w:rsidRPr="007B33A7" w:rsidRDefault="00565CEA" w:rsidP="00565CEA">
      <w:pPr>
        <w:spacing w:line="360" w:lineRule="auto"/>
        <w:jc w:val="both"/>
      </w:pPr>
      <w:r w:rsidRPr="007B33A7">
        <w:t xml:space="preserve"> Az óvodai szülői képviselet egyetértési, véleményezési jogot gyakorol az alábbi területeken:</w:t>
      </w:r>
    </w:p>
    <w:p w:rsidR="00565CEA" w:rsidRPr="007B33A7" w:rsidRDefault="00565CEA" w:rsidP="00565CEA">
      <w:pPr>
        <w:spacing w:line="360" w:lineRule="auto"/>
        <w:jc w:val="both"/>
      </w:pPr>
      <w:r w:rsidRPr="007B33A7">
        <w:t>- Az óvodai SZMSZ kialakításában</w:t>
      </w:r>
    </w:p>
    <w:p w:rsidR="00565CEA" w:rsidRPr="007B33A7" w:rsidRDefault="00565CEA" w:rsidP="00565CEA">
      <w:pPr>
        <w:spacing w:line="360" w:lineRule="auto"/>
        <w:jc w:val="both"/>
      </w:pPr>
      <w:r w:rsidRPr="007B33A7">
        <w:t>- A házirend kialakításában</w:t>
      </w:r>
    </w:p>
    <w:p w:rsidR="00565CEA" w:rsidRPr="007B33A7" w:rsidRDefault="00565CEA" w:rsidP="00565CEA">
      <w:pPr>
        <w:spacing w:line="360" w:lineRule="auto"/>
        <w:jc w:val="both"/>
      </w:pPr>
      <w:r w:rsidRPr="007B33A7">
        <w:t>- A szülőket anyagilag is érintő ügyekben</w:t>
      </w:r>
    </w:p>
    <w:p w:rsidR="00565CEA" w:rsidRPr="007B33A7" w:rsidRDefault="00565CEA" w:rsidP="00565CEA">
      <w:pPr>
        <w:spacing w:line="360" w:lineRule="auto"/>
        <w:jc w:val="both"/>
      </w:pPr>
      <w:r w:rsidRPr="007B33A7">
        <w:t>- A szülői értekezletek napirendjének meghatározásának</w:t>
      </w:r>
    </w:p>
    <w:p w:rsidR="00565CEA" w:rsidRPr="007B33A7" w:rsidRDefault="00565CEA" w:rsidP="00565CEA">
      <w:pPr>
        <w:spacing w:line="360" w:lineRule="auto"/>
        <w:jc w:val="both"/>
      </w:pPr>
      <w:r w:rsidRPr="007B33A7">
        <w:t>- Az óvoda és család kapcsolattartási rendjének kialakításában</w:t>
      </w:r>
    </w:p>
    <w:p w:rsidR="00565CEA" w:rsidRPr="007B33A7" w:rsidRDefault="00565CEA" w:rsidP="00565CEA">
      <w:pPr>
        <w:spacing w:line="360" w:lineRule="auto"/>
      </w:pPr>
    </w:p>
    <w:p w:rsidR="00565CEA" w:rsidRPr="007B33A7" w:rsidRDefault="00565CEA" w:rsidP="00565CEA">
      <w:pPr>
        <w:spacing w:line="360" w:lineRule="auto"/>
        <w:jc w:val="both"/>
        <w:rPr>
          <w:b/>
          <w:bCs/>
        </w:rPr>
      </w:pPr>
      <w:r w:rsidRPr="007B33A7">
        <w:rPr>
          <w:b/>
          <w:bCs/>
        </w:rPr>
        <w:t>Az óvodai szülői képviselet</w:t>
      </w:r>
    </w:p>
    <w:p w:rsidR="00565CEA" w:rsidRDefault="00565CEA" w:rsidP="00565CEA">
      <w:pPr>
        <w:spacing w:line="360" w:lineRule="auto"/>
        <w:jc w:val="both"/>
      </w:pPr>
      <w:r w:rsidRPr="007B33A7">
        <w:t>Képviseli a szülőket és a gyermekeket. A gyermekek nagyobb csoportját érintő kérdésben tájékoztatást kérhet a nevelési intézmény vezetőjétől, az e körbe tartozó ügyek tárgyalásakor. Képviselője tanácskozási joggal vehet a nevelő testületi értekezleten.</w:t>
      </w:r>
    </w:p>
    <w:p w:rsidR="00565CEA" w:rsidRPr="007B33A7" w:rsidRDefault="00565CEA" w:rsidP="00565CEA">
      <w:pPr>
        <w:spacing w:line="360" w:lineRule="auto"/>
        <w:jc w:val="both"/>
      </w:pPr>
    </w:p>
    <w:p w:rsidR="00565CEA" w:rsidRPr="007B33A7" w:rsidRDefault="00565CEA" w:rsidP="00565CEA">
      <w:pPr>
        <w:spacing w:line="360" w:lineRule="auto"/>
        <w:jc w:val="both"/>
        <w:rPr>
          <w:b/>
          <w:bCs/>
        </w:rPr>
      </w:pPr>
      <w:r w:rsidRPr="007B33A7">
        <w:rPr>
          <w:b/>
          <w:bCs/>
        </w:rPr>
        <w:t>Az óvodai dolgozói</w:t>
      </w:r>
    </w:p>
    <w:p w:rsidR="00565CEA" w:rsidRPr="007B33A7" w:rsidRDefault="00565CEA" w:rsidP="00565CEA">
      <w:pPr>
        <w:spacing w:line="360" w:lineRule="auto"/>
        <w:jc w:val="both"/>
      </w:pPr>
      <w:r w:rsidRPr="007B33A7">
        <w:t>Az óvoda dolgozóit a törvény előírása alapján megállapított munkakörökre a fenntartó által engedélyezett létszámban az intézmény vezetője alkalmazza, A teljes alkalmazotti közösséget az óvodavezető hívja össze minden esetben. Az értekezleteken az óvodavezető tájékoztatja az óvoda dolgozót az óvoda munkájáról és ismerteti a soron következő feladatokat. Az értekezletről jegyzőkönyv készül.</w:t>
      </w:r>
    </w:p>
    <w:p w:rsidR="00565CEA" w:rsidRDefault="00565CEA" w:rsidP="00565CEA">
      <w:pPr>
        <w:spacing w:line="360" w:lineRule="auto"/>
        <w:jc w:val="both"/>
        <w:rPr>
          <w:bCs/>
        </w:rPr>
      </w:pPr>
      <w:r w:rsidRPr="007B33A7">
        <w:rPr>
          <w:bCs/>
        </w:rPr>
        <w:t>Az óvoda dolgozói munkájukat a munkakör leírásaik alapján végzik</w:t>
      </w:r>
      <w:r>
        <w:rPr>
          <w:bCs/>
        </w:rPr>
        <w:t>.</w:t>
      </w:r>
    </w:p>
    <w:p w:rsidR="00565CEA" w:rsidRPr="007B33A7" w:rsidRDefault="00565CEA" w:rsidP="00565CEA">
      <w:pPr>
        <w:spacing w:line="360" w:lineRule="auto"/>
        <w:jc w:val="both"/>
        <w:rPr>
          <w:bCs/>
        </w:rPr>
      </w:pPr>
    </w:p>
    <w:p w:rsidR="00565CEA" w:rsidRPr="007B33A7" w:rsidRDefault="00565CEA" w:rsidP="00565CEA">
      <w:pPr>
        <w:spacing w:line="360" w:lineRule="auto"/>
        <w:jc w:val="both"/>
        <w:rPr>
          <w:b/>
          <w:bCs/>
        </w:rPr>
      </w:pPr>
      <w:r w:rsidRPr="007B33A7">
        <w:rPr>
          <w:b/>
          <w:bCs/>
        </w:rPr>
        <w:lastRenderedPageBreak/>
        <w:t>Nevelőtestület</w:t>
      </w:r>
    </w:p>
    <w:p w:rsidR="00565CEA" w:rsidRDefault="00565CEA" w:rsidP="00565CEA">
      <w:pPr>
        <w:spacing w:line="360" w:lineRule="auto"/>
        <w:jc w:val="both"/>
      </w:pPr>
      <w:r w:rsidRPr="007B33A7">
        <w:t>A nevelőtestület az óvoda pedagógusainak közössége, a nevelési-oktatási kérdésekben az intézmény a legfontosabb tanácskozó és határozat hozó szerve.</w:t>
      </w:r>
    </w:p>
    <w:p w:rsidR="00801F77" w:rsidRDefault="00801F77" w:rsidP="00565CEA">
      <w:pPr>
        <w:spacing w:line="360" w:lineRule="auto"/>
        <w:jc w:val="both"/>
        <w:rPr>
          <w:b/>
          <w:bCs/>
        </w:rPr>
      </w:pPr>
    </w:p>
    <w:p w:rsidR="00565CEA" w:rsidRPr="007B33A7" w:rsidRDefault="00565CEA" w:rsidP="00565CEA">
      <w:pPr>
        <w:spacing w:line="360" w:lineRule="auto"/>
        <w:jc w:val="both"/>
        <w:rPr>
          <w:b/>
          <w:bCs/>
        </w:rPr>
      </w:pPr>
      <w:r w:rsidRPr="007B33A7">
        <w:rPr>
          <w:b/>
          <w:bCs/>
        </w:rPr>
        <w:t>Nevelőtestület értekezletei:</w:t>
      </w:r>
    </w:p>
    <w:p w:rsidR="00565CEA" w:rsidRPr="007B33A7" w:rsidRDefault="00565CEA" w:rsidP="00565CEA">
      <w:pPr>
        <w:spacing w:line="360" w:lineRule="auto"/>
        <w:jc w:val="both"/>
      </w:pPr>
      <w:r w:rsidRPr="007B33A7">
        <w:t>- Nevelési évzáró-nyitó értekezlet</w:t>
      </w:r>
    </w:p>
    <w:p w:rsidR="00565CEA" w:rsidRDefault="00565CEA" w:rsidP="00565CEA">
      <w:pPr>
        <w:spacing w:line="360" w:lineRule="auto"/>
        <w:jc w:val="both"/>
      </w:pPr>
      <w:r>
        <w:t>- Rendkívüli értekezlet</w:t>
      </w:r>
    </w:p>
    <w:p w:rsidR="00565CEA" w:rsidRDefault="00565CEA" w:rsidP="00565CEA">
      <w:pPr>
        <w:spacing w:line="360" w:lineRule="auto"/>
        <w:jc w:val="both"/>
      </w:pPr>
    </w:p>
    <w:p w:rsidR="00565CEA" w:rsidRDefault="00565CEA" w:rsidP="00565CEA">
      <w:pPr>
        <w:spacing w:line="360" w:lineRule="auto"/>
        <w:jc w:val="both"/>
      </w:pPr>
      <w:r w:rsidRPr="007B33A7">
        <w:rPr>
          <w:b/>
          <w:bCs/>
        </w:rPr>
        <w:t xml:space="preserve"> Az óvoda működése</w:t>
      </w:r>
    </w:p>
    <w:p w:rsidR="00565CEA" w:rsidRPr="007B33A7" w:rsidRDefault="00565CEA" w:rsidP="00565CEA">
      <w:pPr>
        <w:spacing w:line="360" w:lineRule="auto"/>
        <w:jc w:val="both"/>
      </w:pPr>
      <w:r w:rsidRPr="007B33A7">
        <w:rPr>
          <w:b/>
          <w:bCs/>
        </w:rPr>
        <w:t>A köznevelési intézmény működésének rendje</w:t>
      </w:r>
    </w:p>
    <w:p w:rsidR="00565CEA" w:rsidRPr="007B33A7" w:rsidRDefault="00565CEA" w:rsidP="00565CEA">
      <w:pPr>
        <w:spacing w:line="360" w:lineRule="auto"/>
        <w:jc w:val="both"/>
      </w:pPr>
      <w:r w:rsidRPr="007B33A7">
        <w:t>A Nkt§ 24. szerint (1) a nevelési-oktatási intézmények szakmai tekintetében önállóak. Szervezetükkel és működésükkel kapcsolatosan minden olyan ügyben döntenek, amelyet jogszabály nem utal más hatáskörbe.</w:t>
      </w:r>
    </w:p>
    <w:p w:rsidR="00565CEA" w:rsidRPr="007B33A7" w:rsidRDefault="00565CEA" w:rsidP="00565CEA">
      <w:pPr>
        <w:spacing w:line="360" w:lineRule="auto"/>
        <w:jc w:val="both"/>
      </w:pPr>
      <w:r w:rsidRPr="007B33A7">
        <w:t>(2) Nevelési – oktatási intézmény működésével, kapcsolatos döntések előkészítésében, végrehajtásában és ellenőrzésében-jogszabályában meghatározottak szerint – részt vesznek a pedagógusok és a szülők.</w:t>
      </w:r>
    </w:p>
    <w:p w:rsidR="00565CEA" w:rsidRDefault="00565CEA" w:rsidP="00565CEA">
      <w:pPr>
        <w:spacing w:line="360" w:lineRule="auto"/>
        <w:jc w:val="both"/>
      </w:pPr>
      <w:r w:rsidRPr="007B33A7">
        <w:t>(3) Nevelési-oktatási intézmény helységében, területén párt és politikai célú mozgalom vagy párthoz kötődő szervezet nem működhet, továbbá az alatt az idő alatt, amíg az óvoda ellátja a gyermek felügyeletét, párt vagy párthoz kötődő szervezettel kapcsolatban hozható politikai célú tevékenység nem folytatható.</w:t>
      </w:r>
    </w:p>
    <w:p w:rsidR="00565CEA" w:rsidRPr="007B33A7" w:rsidRDefault="00565CEA" w:rsidP="00565CEA">
      <w:pPr>
        <w:spacing w:line="360" w:lineRule="auto"/>
        <w:jc w:val="both"/>
      </w:pPr>
    </w:p>
    <w:p w:rsidR="00565CEA" w:rsidRPr="007B33A7" w:rsidRDefault="00565CEA" w:rsidP="00565CEA">
      <w:pPr>
        <w:spacing w:line="360" w:lineRule="auto"/>
        <w:rPr>
          <w:b/>
          <w:bCs/>
        </w:rPr>
      </w:pPr>
      <w:r w:rsidRPr="007B33A7">
        <w:rPr>
          <w:b/>
          <w:bCs/>
        </w:rPr>
        <w:t>Az óvoda munkarendje</w:t>
      </w:r>
    </w:p>
    <w:p w:rsidR="00565CEA" w:rsidRPr="007B33A7" w:rsidRDefault="00565CEA" w:rsidP="00565CEA">
      <w:pPr>
        <w:pStyle w:val="Listaszerbekezds"/>
        <w:numPr>
          <w:ilvl w:val="0"/>
          <w:numId w:val="5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3A7">
        <w:rPr>
          <w:rFonts w:ascii="Times New Roman" w:hAnsi="Times New Roman" w:cs="Times New Roman"/>
          <w:sz w:val="24"/>
          <w:szCs w:val="24"/>
        </w:rPr>
        <w:t>A nevelési év szeptember 01-től - augusztus 31-ig tart, mely két részből áll.</w:t>
      </w:r>
    </w:p>
    <w:p w:rsidR="00565CEA" w:rsidRPr="007B33A7" w:rsidRDefault="00565CEA" w:rsidP="00565CEA">
      <w:pPr>
        <w:pStyle w:val="Listaszerbekezds"/>
        <w:numPr>
          <w:ilvl w:val="0"/>
          <w:numId w:val="5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3A7">
        <w:rPr>
          <w:rFonts w:ascii="Times New Roman" w:hAnsi="Times New Roman" w:cs="Times New Roman"/>
          <w:sz w:val="24"/>
          <w:szCs w:val="24"/>
        </w:rPr>
        <w:t>Nevelési oktatási év (</w:t>
      </w:r>
      <w:r>
        <w:rPr>
          <w:rFonts w:ascii="Times New Roman" w:hAnsi="Times New Roman" w:cs="Times New Roman"/>
          <w:sz w:val="24"/>
          <w:szCs w:val="24"/>
        </w:rPr>
        <w:t>szeptember 0</w:t>
      </w:r>
      <w:r w:rsidRPr="007B33A7">
        <w:rPr>
          <w:rFonts w:ascii="Times New Roman" w:hAnsi="Times New Roman" w:cs="Times New Roman"/>
          <w:sz w:val="24"/>
          <w:szCs w:val="24"/>
        </w:rPr>
        <w:t>1.-</w:t>
      </w:r>
      <w:r>
        <w:rPr>
          <w:rFonts w:ascii="Times New Roman" w:hAnsi="Times New Roman" w:cs="Times New Roman"/>
          <w:sz w:val="24"/>
          <w:szCs w:val="24"/>
        </w:rPr>
        <w:t xml:space="preserve"> május 3</w:t>
      </w:r>
      <w:r w:rsidRPr="007B33A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33A7">
        <w:rPr>
          <w:rFonts w:ascii="Times New Roman" w:hAnsi="Times New Roman" w:cs="Times New Roman"/>
          <w:sz w:val="24"/>
          <w:szCs w:val="24"/>
        </w:rPr>
        <w:t>ig) mely időszak alatt a gyermekek részére a Helyi Óvoda Nevelési Program szabályozásának megfelelve foglakozásokat szerveznek.</w:t>
      </w:r>
    </w:p>
    <w:p w:rsidR="00565CEA" w:rsidRPr="007B33A7" w:rsidRDefault="00565CEA" w:rsidP="00565CEA">
      <w:pPr>
        <w:pStyle w:val="Listaszerbekezds"/>
        <w:numPr>
          <w:ilvl w:val="0"/>
          <w:numId w:val="5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3A7">
        <w:rPr>
          <w:rFonts w:ascii="Times New Roman" w:hAnsi="Times New Roman" w:cs="Times New Roman"/>
          <w:sz w:val="24"/>
          <w:szCs w:val="24"/>
        </w:rPr>
        <w:t>Nyári időszak (</w:t>
      </w:r>
      <w:r>
        <w:rPr>
          <w:rFonts w:ascii="Times New Roman" w:hAnsi="Times New Roman" w:cs="Times New Roman"/>
          <w:sz w:val="24"/>
          <w:szCs w:val="24"/>
        </w:rPr>
        <w:t xml:space="preserve">június </w:t>
      </w:r>
      <w:r w:rsidRPr="007B33A7">
        <w:rPr>
          <w:rFonts w:ascii="Times New Roman" w:hAnsi="Times New Roman" w:cs="Times New Roman"/>
          <w:sz w:val="24"/>
          <w:szCs w:val="24"/>
        </w:rPr>
        <w:t>01.-</w:t>
      </w:r>
      <w:r>
        <w:rPr>
          <w:rFonts w:ascii="Times New Roman" w:hAnsi="Times New Roman" w:cs="Times New Roman"/>
          <w:sz w:val="24"/>
          <w:szCs w:val="24"/>
        </w:rPr>
        <w:t xml:space="preserve"> augusztus </w:t>
      </w:r>
      <w:r w:rsidRPr="007B33A7">
        <w:rPr>
          <w:rFonts w:ascii="Times New Roman" w:hAnsi="Times New Roman" w:cs="Times New Roman"/>
          <w:sz w:val="24"/>
          <w:szCs w:val="24"/>
        </w:rPr>
        <w:t>31-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3A7">
        <w:rPr>
          <w:rFonts w:ascii="Times New Roman" w:hAnsi="Times New Roman" w:cs="Times New Roman"/>
          <w:sz w:val="24"/>
          <w:szCs w:val="24"/>
        </w:rPr>
        <w:t>ig) mely idő alatt az óvodai csoport szervezett foglakozások nélkül működik.</w:t>
      </w:r>
    </w:p>
    <w:p w:rsidR="00565CEA" w:rsidRDefault="00565CEA" w:rsidP="00565CEA">
      <w:pPr>
        <w:spacing w:line="360" w:lineRule="auto"/>
        <w:jc w:val="both"/>
      </w:pPr>
      <w:r w:rsidRPr="00801F77">
        <w:lastRenderedPageBreak/>
        <w:t>A</w:t>
      </w:r>
      <w:r w:rsidR="00801F77">
        <w:t xml:space="preserve"> nyári időszak alatt a</w:t>
      </w:r>
      <w:r w:rsidRPr="00801F77">
        <w:t>z óvoda bezár.</w:t>
      </w:r>
      <w:r w:rsidRPr="007B33A7">
        <w:t xml:space="preserve"> Ekkor történik az óvoda szükség szerinti felújítása, karbantartása, valamint nagytakarítás. A zárás időtartamát a fenntartó határozza meg. A nyári zárás időtartalmáról a szülőket legkésőbb minden </w:t>
      </w:r>
      <w:r>
        <w:t xml:space="preserve">nevelési </w:t>
      </w:r>
      <w:r w:rsidRPr="007B33A7">
        <w:t xml:space="preserve">év </w:t>
      </w:r>
      <w:r>
        <w:t>február</w:t>
      </w:r>
      <w:r w:rsidRPr="007B33A7">
        <w:t>15-ig értesítjük.</w:t>
      </w:r>
    </w:p>
    <w:p w:rsidR="00801F77" w:rsidRPr="007B33A7" w:rsidRDefault="00801F77" w:rsidP="00565CEA">
      <w:pPr>
        <w:spacing w:line="360" w:lineRule="auto"/>
        <w:jc w:val="both"/>
      </w:pPr>
    </w:p>
    <w:p w:rsidR="00565CEA" w:rsidRPr="007B33A7" w:rsidRDefault="00565CEA" w:rsidP="00565CEA">
      <w:pPr>
        <w:pStyle w:val="Listaszerbekezds"/>
        <w:numPr>
          <w:ilvl w:val="0"/>
          <w:numId w:val="5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3A7">
        <w:rPr>
          <w:rFonts w:ascii="Times New Roman" w:hAnsi="Times New Roman" w:cs="Times New Roman"/>
          <w:sz w:val="24"/>
          <w:szCs w:val="24"/>
        </w:rPr>
        <w:t xml:space="preserve"> Az óvoda 5 nap</w:t>
      </w:r>
      <w:r>
        <w:rPr>
          <w:rFonts w:ascii="Times New Roman" w:hAnsi="Times New Roman" w:cs="Times New Roman"/>
          <w:sz w:val="24"/>
          <w:szCs w:val="24"/>
        </w:rPr>
        <w:t>os munkarenddel üzemel (</w:t>
      </w:r>
      <w:r w:rsidRPr="007B33A7">
        <w:rPr>
          <w:rFonts w:ascii="Times New Roman" w:hAnsi="Times New Roman" w:cs="Times New Roman"/>
          <w:sz w:val="24"/>
          <w:szCs w:val="24"/>
        </w:rPr>
        <w:t>hétfőtől –péntekig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B33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06.00 – 18.00) 60 órás </w:t>
      </w:r>
      <w:r w:rsidRPr="007B33A7">
        <w:rPr>
          <w:rFonts w:ascii="Times New Roman" w:hAnsi="Times New Roman" w:cs="Times New Roman"/>
          <w:sz w:val="24"/>
          <w:szCs w:val="24"/>
        </w:rPr>
        <w:t>nyitvatartási idővel melynek pontos időpontja a szülői igényeknek megfelelően kerül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7B33A7">
        <w:rPr>
          <w:rFonts w:ascii="Times New Roman" w:hAnsi="Times New Roman" w:cs="Times New Roman"/>
          <w:sz w:val="24"/>
          <w:szCs w:val="24"/>
        </w:rPr>
        <w:t xml:space="preserve"> meghatározásra. A szülők igényeinek jelzésre nyitvatartási idő változtatható.</w:t>
      </w:r>
    </w:p>
    <w:p w:rsidR="00565CEA" w:rsidRPr="007B33A7" w:rsidRDefault="00565CEA" w:rsidP="00565CEA">
      <w:pPr>
        <w:pStyle w:val="Listaszerbekezds"/>
        <w:numPr>
          <w:ilvl w:val="0"/>
          <w:numId w:val="5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3A7">
        <w:rPr>
          <w:rFonts w:ascii="Times New Roman" w:hAnsi="Times New Roman" w:cs="Times New Roman"/>
          <w:sz w:val="24"/>
          <w:szCs w:val="24"/>
        </w:rPr>
        <w:t>Az óvodát reggel munkarend szerint érkező dajka nyitja. A bejárati ajtó nyitva illetve zárva tartását a csoportok napirendje határozza meg. A hivatalos ügyek intézését a vezetői irodában történik</w:t>
      </w:r>
    </w:p>
    <w:p w:rsidR="00565CEA" w:rsidRPr="007B33A7" w:rsidRDefault="00565CEA" w:rsidP="00565CEA">
      <w:pPr>
        <w:pStyle w:val="Listaszerbekezds"/>
        <w:numPr>
          <w:ilvl w:val="0"/>
          <w:numId w:val="5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3A7">
        <w:rPr>
          <w:rFonts w:ascii="Times New Roman" w:hAnsi="Times New Roman" w:cs="Times New Roman"/>
          <w:sz w:val="24"/>
          <w:szCs w:val="24"/>
        </w:rPr>
        <w:t>Az alkalmazottak munkarendje a mindenkori éves munkatervben kerül szabályozásra. Az alkalmazottak munkavégzésre vonatkozó szabályokat a munkaköri leírások tartalmazzák.</w:t>
      </w:r>
    </w:p>
    <w:p w:rsidR="00565CEA" w:rsidRPr="007B33A7" w:rsidRDefault="00565CEA" w:rsidP="00565CEA">
      <w:pPr>
        <w:pStyle w:val="Listaszerbekezds"/>
        <w:numPr>
          <w:ilvl w:val="0"/>
          <w:numId w:val="5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3A7">
        <w:rPr>
          <w:rFonts w:ascii="Times New Roman" w:hAnsi="Times New Roman" w:cs="Times New Roman"/>
          <w:sz w:val="24"/>
          <w:szCs w:val="24"/>
        </w:rPr>
        <w:t>Az óvodapedagógusok munkarendjének foglakozással lekötött része a mindenkori jogszabályban meghatározott kötelező óraszám, ezen felül heti 40 órás törvényi munkaidő keret figyelembe véve az alábbi feladatokat látja el a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7B33A7">
        <w:rPr>
          <w:rFonts w:ascii="Times New Roman" w:hAnsi="Times New Roman" w:cs="Times New Roman"/>
          <w:sz w:val="24"/>
          <w:szCs w:val="24"/>
        </w:rPr>
        <w:t xml:space="preserve"> óvodában, vagy óvodán kívül:</w:t>
      </w:r>
    </w:p>
    <w:p w:rsidR="00565CEA" w:rsidRPr="007B33A7" w:rsidRDefault="00565CEA" w:rsidP="00565CEA">
      <w:pPr>
        <w:pStyle w:val="Listaszerbekezds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3A7">
        <w:rPr>
          <w:rFonts w:ascii="Times New Roman" w:hAnsi="Times New Roman" w:cs="Times New Roman"/>
          <w:sz w:val="24"/>
          <w:szCs w:val="24"/>
        </w:rPr>
        <w:t>továbbképzéséken való részvétel</w:t>
      </w:r>
    </w:p>
    <w:p w:rsidR="00565CEA" w:rsidRPr="007B33A7" w:rsidRDefault="00565CEA" w:rsidP="00565CEA">
      <w:pPr>
        <w:pStyle w:val="Listaszerbekezds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3A7">
        <w:rPr>
          <w:rFonts w:ascii="Times New Roman" w:hAnsi="Times New Roman" w:cs="Times New Roman"/>
          <w:sz w:val="24"/>
          <w:szCs w:val="24"/>
        </w:rPr>
        <w:t>hospitálások</w:t>
      </w:r>
    </w:p>
    <w:p w:rsidR="00565CEA" w:rsidRPr="007B33A7" w:rsidRDefault="00565CEA" w:rsidP="00565CEA">
      <w:pPr>
        <w:pStyle w:val="Listaszerbekezds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3A7">
        <w:rPr>
          <w:rFonts w:ascii="Times New Roman" w:hAnsi="Times New Roman" w:cs="Times New Roman"/>
          <w:sz w:val="24"/>
          <w:szCs w:val="24"/>
        </w:rPr>
        <w:t>az óvoda vezetőjétől kapott egyéb az óvoda nevelő-fejlesztő munkával összefüggő megbízások.</w:t>
      </w:r>
    </w:p>
    <w:p w:rsidR="00565CEA" w:rsidRPr="007B33A7" w:rsidRDefault="00565CEA" w:rsidP="00565CEA">
      <w:pPr>
        <w:pStyle w:val="Listaszerbekezds"/>
        <w:numPr>
          <w:ilvl w:val="0"/>
          <w:numId w:val="5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3A7">
        <w:rPr>
          <w:rFonts w:ascii="Times New Roman" w:hAnsi="Times New Roman" w:cs="Times New Roman"/>
          <w:b/>
          <w:sz w:val="24"/>
          <w:szCs w:val="24"/>
        </w:rPr>
        <w:t>Nevelés nélküli munkanapok</w:t>
      </w:r>
      <w:r w:rsidRPr="007B33A7">
        <w:rPr>
          <w:rFonts w:ascii="Times New Roman" w:hAnsi="Times New Roman" w:cs="Times New Roman"/>
          <w:sz w:val="24"/>
          <w:szCs w:val="24"/>
        </w:rPr>
        <w:t>: csak indokolt esetben vesszük igénybe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B33A7">
        <w:rPr>
          <w:rFonts w:ascii="Times New Roman" w:hAnsi="Times New Roman" w:cs="Times New Roman"/>
          <w:sz w:val="24"/>
          <w:szCs w:val="24"/>
        </w:rPr>
        <w:t xml:space="preserve"> mivel a gyermekek felügyeletét nem tudjuk biztosítani.</w:t>
      </w:r>
    </w:p>
    <w:p w:rsidR="00565CEA" w:rsidRPr="007B33A7" w:rsidRDefault="00565CEA" w:rsidP="00565CEA">
      <w:pPr>
        <w:spacing w:line="360" w:lineRule="auto"/>
        <w:jc w:val="both"/>
        <w:rPr>
          <w:b/>
          <w:bCs/>
        </w:rPr>
      </w:pPr>
      <w:r w:rsidRPr="007B33A7">
        <w:rPr>
          <w:b/>
          <w:bCs/>
        </w:rPr>
        <w:t>Az óvoda működésének rendje</w:t>
      </w:r>
    </w:p>
    <w:p w:rsidR="00565CEA" w:rsidRDefault="00565CEA" w:rsidP="00565CEA">
      <w:pPr>
        <w:spacing w:line="360" w:lineRule="auto"/>
        <w:jc w:val="both"/>
      </w:pPr>
      <w:r w:rsidRPr="007B33A7">
        <w:t xml:space="preserve">Az óvodai nevelési év rendjét az </w:t>
      </w:r>
      <w:r>
        <w:t xml:space="preserve">óvodai munkaterv határozza meg: </w:t>
      </w:r>
      <w:r w:rsidRPr="007B33A7">
        <w:t>a munkaterv programjait a nevelőtestület határozza meg, a gyermekek közösségét érintő közös programokat illetően a szülői képviselet véleményét kikérve.</w:t>
      </w:r>
    </w:p>
    <w:p w:rsidR="00565CEA" w:rsidRDefault="00565CEA" w:rsidP="00565CEA">
      <w:pPr>
        <w:spacing w:line="360" w:lineRule="auto"/>
        <w:jc w:val="both"/>
      </w:pPr>
    </w:p>
    <w:p w:rsidR="00F2756A" w:rsidRDefault="00F2756A" w:rsidP="00565CEA">
      <w:pPr>
        <w:spacing w:line="360" w:lineRule="auto"/>
        <w:jc w:val="both"/>
      </w:pPr>
    </w:p>
    <w:p w:rsidR="00F2756A" w:rsidRPr="007B33A7" w:rsidRDefault="00F2756A" w:rsidP="00565CEA">
      <w:pPr>
        <w:spacing w:line="360" w:lineRule="auto"/>
        <w:jc w:val="both"/>
      </w:pPr>
    </w:p>
    <w:p w:rsidR="00565CEA" w:rsidRPr="007B33A7" w:rsidRDefault="00565CEA" w:rsidP="00565CEA">
      <w:pPr>
        <w:spacing w:line="360" w:lineRule="auto"/>
        <w:jc w:val="both"/>
        <w:rPr>
          <w:b/>
          <w:bCs/>
        </w:rPr>
      </w:pPr>
      <w:r w:rsidRPr="007B33A7">
        <w:rPr>
          <w:b/>
          <w:bCs/>
        </w:rPr>
        <w:lastRenderedPageBreak/>
        <w:t>Külső kapcsolatok rendszere formája módja</w:t>
      </w:r>
    </w:p>
    <w:p w:rsidR="00565CEA" w:rsidRDefault="00565CEA" w:rsidP="00565CEA">
      <w:pPr>
        <w:spacing w:line="360" w:lineRule="auto"/>
        <w:jc w:val="both"/>
      </w:pPr>
      <w:r w:rsidRPr="007B33A7">
        <w:t>Az óvodát a külső intézményekkel, szervekkel, fenntartott kapcsolataiban az óvodavezető képviseli.</w:t>
      </w:r>
    </w:p>
    <w:p w:rsidR="00565CEA" w:rsidRDefault="00565CEA" w:rsidP="00565CEA">
      <w:pPr>
        <w:spacing w:line="360" w:lineRule="auto"/>
        <w:jc w:val="both"/>
      </w:pPr>
    </w:p>
    <w:p w:rsidR="00565CEA" w:rsidRPr="007B33A7" w:rsidRDefault="00565CEA" w:rsidP="00565CEA">
      <w:pPr>
        <w:spacing w:line="360" w:lineRule="auto"/>
        <w:jc w:val="both"/>
        <w:rPr>
          <w:b/>
          <w:bCs/>
        </w:rPr>
      </w:pPr>
      <w:r w:rsidRPr="007B33A7">
        <w:rPr>
          <w:b/>
          <w:bCs/>
        </w:rPr>
        <w:t>Az óvodai ünnepélyekre és rendezvényekre</w:t>
      </w:r>
    </w:p>
    <w:p w:rsidR="00565CEA" w:rsidRDefault="00565CEA" w:rsidP="00565CEA">
      <w:pPr>
        <w:spacing w:line="360" w:lineRule="auto"/>
        <w:jc w:val="both"/>
      </w:pPr>
      <w:r w:rsidRPr="007B33A7">
        <w:t>A megfelelő színvonalú felkészítés és felkészülés az óvónők feladata úgy, hogy figyelembe veszik a gyermeki személyiséget és helyi sajátosságokat. Az óvodai ünnepségeken és rendezvényeken az óvónők és dajkák jelenléte kötelező</w:t>
      </w:r>
      <w:r>
        <w:t>,</w:t>
      </w:r>
      <w:r w:rsidRPr="007B33A7">
        <w:t xml:space="preserve"> az</w:t>
      </w:r>
      <w:r>
        <w:t xml:space="preserve"> </w:t>
      </w:r>
      <w:r w:rsidRPr="007B33A7">
        <w:t>alkalomhoz illő öltözékben. Az óvodai ünnepélyek rendje a Helyi Óvodai Nevelési Programban szabályozott, és a mindenkori é</w:t>
      </w:r>
      <w:r>
        <w:t>ves munkatervben konkretizált (h</w:t>
      </w:r>
      <w:r w:rsidRPr="007B33A7">
        <w:t>atáridő, felelős).</w:t>
      </w:r>
    </w:p>
    <w:p w:rsidR="00565CEA" w:rsidRDefault="00565CEA" w:rsidP="00565CEA">
      <w:pPr>
        <w:spacing w:line="360" w:lineRule="auto"/>
        <w:jc w:val="both"/>
      </w:pPr>
    </w:p>
    <w:p w:rsidR="00565CEA" w:rsidRPr="007B33A7" w:rsidRDefault="00565CEA" w:rsidP="00565CEA">
      <w:pPr>
        <w:spacing w:line="360" w:lineRule="auto"/>
        <w:jc w:val="both"/>
        <w:rPr>
          <w:b/>
          <w:bCs/>
        </w:rPr>
      </w:pPr>
      <w:r w:rsidRPr="007B33A7">
        <w:rPr>
          <w:b/>
          <w:bCs/>
        </w:rPr>
        <w:t>A gyermekek óvodai felvétele</w:t>
      </w:r>
    </w:p>
    <w:p w:rsidR="00565CEA" w:rsidRPr="007B33A7" w:rsidRDefault="00565CEA" w:rsidP="00565CEA">
      <w:pPr>
        <w:spacing w:line="360" w:lineRule="auto"/>
        <w:jc w:val="both"/>
      </w:pPr>
      <w:r w:rsidRPr="007B33A7">
        <w:t>Nkt.§ 8-a szerint</w:t>
      </w:r>
    </w:p>
    <w:p w:rsidR="00565CEA" w:rsidRPr="007B33A7" w:rsidRDefault="00565CEA" w:rsidP="00565CEA">
      <w:pPr>
        <w:pStyle w:val="Listaszerbekezds"/>
        <w:numPr>
          <w:ilvl w:val="0"/>
          <w:numId w:val="5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3A7">
        <w:rPr>
          <w:rFonts w:ascii="Times New Roman" w:hAnsi="Times New Roman" w:cs="Times New Roman"/>
          <w:sz w:val="24"/>
          <w:szCs w:val="24"/>
        </w:rPr>
        <w:t>Az óvoda a gyermek 3 éves korától a tankötelezettség kezdetéig nevelő intézmény. Az óvoda felveheti a gyermeket is aki a harmadik életévét felvételétől számított féléven belül betölti, feltéve, hogy minden három éves és annál idősebb gyermek óvodai felvételi kérelme teljesíthető.</w:t>
      </w:r>
    </w:p>
    <w:p w:rsidR="00565CEA" w:rsidRPr="007B33A7" w:rsidRDefault="00565CEA" w:rsidP="00565CEA">
      <w:pPr>
        <w:spacing w:line="360" w:lineRule="auto"/>
        <w:jc w:val="both"/>
        <w:rPr>
          <w:b/>
          <w:bCs/>
        </w:rPr>
      </w:pPr>
      <w:r w:rsidRPr="007B33A7">
        <w:rPr>
          <w:b/>
          <w:bCs/>
        </w:rPr>
        <w:t>A beiratkozás rendje</w:t>
      </w:r>
    </w:p>
    <w:p w:rsidR="00565CEA" w:rsidRDefault="00565CEA" w:rsidP="00565CEA">
      <w:pPr>
        <w:spacing w:line="360" w:lineRule="auto"/>
        <w:jc w:val="both"/>
      </w:pPr>
      <w:r w:rsidRPr="007B33A7">
        <w:t xml:space="preserve">A beiratkozás időpontját minden nevelési évben </w:t>
      </w:r>
      <w:r>
        <w:t>az intézmény összehangoltan a városi önkormányzati óvodákkal,</w:t>
      </w:r>
      <w:r w:rsidRPr="007B33A7">
        <w:t xml:space="preserve"> megszokott formában, kijelölt beiratkozási időpontot megelőző 30 nappal hozza nyilvánosságra. A beíratási időszakot követően a felvételt nyert gyermekek fogadása szeptember 01-től folyamatosan történik. Az újonnan jelentkező gyermekek fogadása az óvodai nevelési évben folyamatosan történik. </w:t>
      </w:r>
    </w:p>
    <w:p w:rsidR="00565CEA" w:rsidRPr="007B33A7" w:rsidRDefault="00565CEA" w:rsidP="00565CEA">
      <w:pPr>
        <w:pStyle w:val="Listaszerbekezds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3A7">
        <w:rPr>
          <w:rFonts w:ascii="Times New Roman" w:hAnsi="Times New Roman" w:cs="Times New Roman"/>
          <w:sz w:val="24"/>
          <w:szCs w:val="24"/>
        </w:rPr>
        <w:t>a beiratkozást megelőzően a gyermekek és a szülők lehetőséget kapnak arra, hogy közvetlen betekintést nyerjenek az óvoda életéről: nyílt nap szervezése</w:t>
      </w:r>
      <w:r>
        <w:rPr>
          <w:rFonts w:ascii="Times New Roman" w:hAnsi="Times New Roman" w:cs="Times New Roman"/>
          <w:sz w:val="24"/>
          <w:szCs w:val="24"/>
        </w:rPr>
        <w:t>, ahol a szülők rövid tájékoztatást kapnak óvodánk pedagógi</w:t>
      </w:r>
      <w:r w:rsidR="00801F77">
        <w:rPr>
          <w:rFonts w:ascii="Times New Roman" w:hAnsi="Times New Roman" w:cs="Times New Roman"/>
          <w:sz w:val="24"/>
          <w:szCs w:val="24"/>
        </w:rPr>
        <w:t>ai</w:t>
      </w:r>
      <w:r>
        <w:rPr>
          <w:rFonts w:ascii="Times New Roman" w:hAnsi="Times New Roman" w:cs="Times New Roman"/>
          <w:sz w:val="24"/>
          <w:szCs w:val="24"/>
        </w:rPr>
        <w:t xml:space="preserve"> munkájáról is</w:t>
      </w:r>
    </w:p>
    <w:p w:rsidR="00565CEA" w:rsidRDefault="00565CEA" w:rsidP="00565CEA">
      <w:pPr>
        <w:pStyle w:val="Listaszerbekezds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3A7">
        <w:rPr>
          <w:rFonts w:ascii="Times New Roman" w:hAnsi="Times New Roman" w:cs="Times New Roman"/>
          <w:sz w:val="24"/>
          <w:szCs w:val="24"/>
        </w:rPr>
        <w:t>a beíratás tényét az előjegyzési naplóban kell rögzít</w:t>
      </w:r>
      <w:r>
        <w:rPr>
          <w:rFonts w:ascii="Times New Roman" w:hAnsi="Times New Roman" w:cs="Times New Roman"/>
          <w:sz w:val="24"/>
          <w:szCs w:val="24"/>
        </w:rPr>
        <w:t>jük</w:t>
      </w:r>
    </w:p>
    <w:p w:rsidR="00565CEA" w:rsidRPr="007B33A7" w:rsidRDefault="00565CEA" w:rsidP="00565CEA">
      <w:pPr>
        <w:pStyle w:val="Listaszerbekezds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szülők nyitószülői értekezleten vesznek részt, ahol minden óvodakezdéssel kapcsolatos tudnivalót ismertetünk és a megelőző családlátogatás időpontját egyeztetjük</w:t>
      </w:r>
    </w:p>
    <w:p w:rsidR="00565CEA" w:rsidRDefault="00565CEA" w:rsidP="00565CEA">
      <w:pPr>
        <w:spacing w:line="360" w:lineRule="auto"/>
        <w:ind w:left="142"/>
        <w:jc w:val="both"/>
      </w:pPr>
      <w:r w:rsidRPr="007B33A7">
        <w:t>Ha az óvodában jelentkezők száma meghaladja</w:t>
      </w:r>
      <w:r>
        <w:t xml:space="preserve"> a felvehető gyermekek számát</w:t>
      </w:r>
      <w:r w:rsidRPr="007B33A7">
        <w:t xml:space="preserve"> az</w:t>
      </w:r>
      <w:r>
        <w:t xml:space="preserve"> intézményvezetője az</w:t>
      </w:r>
      <w:r w:rsidRPr="007B33A7">
        <w:t xml:space="preserve"> óvodavezetővel együtt bizottságot szervez, amely javaslatot tesz a felvételre. Az óvodában való felvételről az óvodavezető írásban: Felvételi Határozat nyomtatványon értesíti a szülőt a beíratást követő 10 napon belül.</w:t>
      </w:r>
    </w:p>
    <w:p w:rsidR="00565CEA" w:rsidRDefault="00565CEA" w:rsidP="00565CEA">
      <w:pPr>
        <w:spacing w:line="360" w:lineRule="auto"/>
        <w:ind w:left="142"/>
        <w:jc w:val="both"/>
      </w:pPr>
    </w:p>
    <w:p w:rsidR="00565CEA" w:rsidRPr="007B33A7" w:rsidRDefault="00565CEA" w:rsidP="00565CEA">
      <w:pPr>
        <w:spacing w:line="360" w:lineRule="auto"/>
        <w:ind w:left="142"/>
        <w:jc w:val="both"/>
      </w:pPr>
      <w:r w:rsidRPr="007B33A7">
        <w:rPr>
          <w:b/>
          <w:bCs/>
        </w:rPr>
        <w:t>Az óvoda átvétel:</w:t>
      </w:r>
    </w:p>
    <w:p w:rsidR="00565CEA" w:rsidRDefault="00565CEA" w:rsidP="00565CEA">
      <w:pPr>
        <w:spacing w:line="360" w:lineRule="auto"/>
        <w:ind w:left="142"/>
        <w:jc w:val="both"/>
      </w:pPr>
      <w:r w:rsidRPr="007B33A7">
        <w:t>A szülő gyermeke óvodai felvételét, átvételét bármikor kérheti. Az óvoda házirendjét az új gyermekek szüleivel az adott nevelési év megkezdése előtt ismertetni kell.</w:t>
      </w:r>
    </w:p>
    <w:p w:rsidR="00565CEA" w:rsidRPr="007B33A7" w:rsidRDefault="00565CEA" w:rsidP="00565CEA">
      <w:pPr>
        <w:spacing w:line="360" w:lineRule="auto"/>
        <w:ind w:left="142"/>
        <w:jc w:val="both"/>
      </w:pPr>
    </w:p>
    <w:p w:rsidR="00565CEA" w:rsidRPr="007B33A7" w:rsidRDefault="00565CEA" w:rsidP="00565CEA">
      <w:pPr>
        <w:spacing w:line="360" w:lineRule="auto"/>
        <w:ind w:left="142"/>
        <w:jc w:val="both"/>
        <w:rPr>
          <w:b/>
        </w:rPr>
      </w:pPr>
      <w:r w:rsidRPr="007B33A7">
        <w:rPr>
          <w:b/>
        </w:rPr>
        <w:t>Az iskolai élet megkezdésére vonatkozó szabályok</w:t>
      </w:r>
    </w:p>
    <w:p w:rsidR="00565CEA" w:rsidRPr="007B33A7" w:rsidRDefault="00565CEA" w:rsidP="00565CEA">
      <w:pPr>
        <w:spacing w:line="360" w:lineRule="auto"/>
        <w:ind w:left="142"/>
        <w:jc w:val="both"/>
      </w:pPr>
      <w:r w:rsidRPr="007B33A7">
        <w:t>Nkt. 45.§-a szerint:</w:t>
      </w:r>
    </w:p>
    <w:p w:rsidR="00565CEA" w:rsidRPr="007B33A7" w:rsidRDefault="00565CEA" w:rsidP="00565CEA">
      <w:pPr>
        <w:spacing w:line="360" w:lineRule="auto"/>
        <w:ind w:left="142"/>
        <w:jc w:val="both"/>
      </w:pPr>
      <w:r w:rsidRPr="007B33A7">
        <w:t xml:space="preserve"> 1. Magyarországon- az e törvényben meghatározottak szerint- minden gyermek köteles az intézményes nevelés- oktatásban részt venni, tankötelezettségét teljesíteni.</w:t>
      </w:r>
    </w:p>
    <w:p w:rsidR="00565CEA" w:rsidRPr="007B33A7" w:rsidRDefault="00565CEA" w:rsidP="00565CEA">
      <w:pPr>
        <w:spacing w:line="360" w:lineRule="auto"/>
        <w:ind w:left="142"/>
        <w:jc w:val="both"/>
      </w:pPr>
      <w:r w:rsidRPr="007B33A7">
        <w:t>2. A gyermek abban az évben, amelynek augusztus 31. napjáig a hatodik életévét betölti legkésőbb azt követő évben tankötelessé válik. Az a gyermek, akinek esetében azt a szakértői bizottság javasolja, további egy nevelési évig az óvodában maradhat. A tankötelezettség teljesítése a tanév első napján kezdődik. Ha a gyermek az iskolába lépésre szükséges fejlettséget eléri, a kormányhivatal a szülő kérelmére szakértői bizottság véleménye alapján engedélyezheti, hogy a gyermek hat éves kor előtt megkezdje tankötelezettségének teljesítését.</w:t>
      </w:r>
    </w:p>
    <w:p w:rsidR="00565CEA" w:rsidRDefault="00565CEA" w:rsidP="00565CEA">
      <w:pPr>
        <w:spacing w:line="360" w:lineRule="auto"/>
        <w:ind w:left="142"/>
        <w:jc w:val="both"/>
        <w:rPr>
          <w:bCs/>
        </w:rPr>
      </w:pPr>
      <w:r w:rsidRPr="007B33A7">
        <w:rPr>
          <w:bCs/>
        </w:rPr>
        <w:t>3. A tankötelezettség teljesítés</w:t>
      </w:r>
      <w:r>
        <w:rPr>
          <w:bCs/>
        </w:rPr>
        <w:t>éről</w:t>
      </w:r>
    </w:p>
    <w:p w:rsidR="00565CEA" w:rsidRDefault="00565CEA" w:rsidP="00565CEA">
      <w:pPr>
        <w:spacing w:line="360" w:lineRule="auto"/>
        <w:ind w:left="142"/>
        <w:jc w:val="both"/>
      </w:pPr>
      <w:r w:rsidRPr="007B33A7">
        <w:rPr>
          <w:b/>
          <w:bCs/>
        </w:rPr>
        <w:t xml:space="preserve"> - </w:t>
      </w:r>
      <w:r w:rsidRPr="007B33A7">
        <w:t>a) az óvoda vezetője</w:t>
      </w:r>
    </w:p>
    <w:p w:rsidR="00565CEA" w:rsidRDefault="00565CEA" w:rsidP="00565CEA">
      <w:pPr>
        <w:spacing w:line="360" w:lineRule="auto"/>
        <w:ind w:left="142"/>
        <w:jc w:val="both"/>
        <w:rPr>
          <w:bCs/>
        </w:rPr>
      </w:pPr>
      <w:r w:rsidRPr="007B33A7">
        <w:t>- b) ha a gyermek nem járt óvodába az iskola</w:t>
      </w:r>
      <w:r>
        <w:t xml:space="preserve"> </w:t>
      </w:r>
      <w:r w:rsidRPr="007B33A7">
        <w:t>- érettségi vizsgálat alapján a szakértői bizottság</w:t>
      </w:r>
    </w:p>
    <w:p w:rsidR="00565CEA" w:rsidRDefault="00565CEA" w:rsidP="00565CEA">
      <w:pPr>
        <w:spacing w:line="360" w:lineRule="auto"/>
        <w:ind w:left="142"/>
        <w:jc w:val="both"/>
      </w:pPr>
      <w:r w:rsidRPr="007B33A7">
        <w:t>- c) az óvoda, vagy a szülő kezdeményezésére az iskolaérettségi vizsgálat alapján</w:t>
      </w:r>
      <w:r>
        <w:t xml:space="preserve"> a szakértői </w:t>
      </w:r>
      <w:r w:rsidRPr="007B33A7">
        <w:t>bizottság dönt.</w:t>
      </w:r>
    </w:p>
    <w:p w:rsidR="00565CEA" w:rsidRDefault="00565CEA" w:rsidP="00565CEA">
      <w:pPr>
        <w:spacing w:line="360" w:lineRule="auto"/>
        <w:ind w:left="142"/>
        <w:jc w:val="both"/>
        <w:rPr>
          <w:bCs/>
        </w:rPr>
      </w:pPr>
    </w:p>
    <w:p w:rsidR="00F2756A" w:rsidRPr="007B33A7" w:rsidRDefault="00F2756A" w:rsidP="00565CEA">
      <w:pPr>
        <w:spacing w:line="360" w:lineRule="auto"/>
        <w:ind w:left="142"/>
        <w:jc w:val="both"/>
        <w:rPr>
          <w:bCs/>
        </w:rPr>
      </w:pPr>
    </w:p>
    <w:p w:rsidR="00565CEA" w:rsidRDefault="00565CEA" w:rsidP="00565CEA">
      <w:pPr>
        <w:spacing w:line="360" w:lineRule="auto"/>
        <w:ind w:left="142"/>
        <w:jc w:val="both"/>
        <w:rPr>
          <w:b/>
          <w:bCs/>
        </w:rPr>
      </w:pPr>
      <w:r w:rsidRPr="007B33A7">
        <w:rPr>
          <w:b/>
          <w:bCs/>
        </w:rPr>
        <w:lastRenderedPageBreak/>
        <w:t>A tanköteles éle</w:t>
      </w:r>
      <w:r>
        <w:rPr>
          <w:b/>
          <w:bCs/>
        </w:rPr>
        <w:t xml:space="preserve">tkort elérő gyermeke esetében: </w:t>
      </w:r>
    </w:p>
    <w:p w:rsidR="00565CEA" w:rsidRPr="007B33A7" w:rsidRDefault="00565CEA" w:rsidP="00565CEA">
      <w:pPr>
        <w:pStyle w:val="Listaszerbekezds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33A7">
        <w:rPr>
          <w:rFonts w:ascii="Times New Roman" w:hAnsi="Times New Roman" w:cs="Times New Roman"/>
          <w:sz w:val="24"/>
          <w:szCs w:val="24"/>
        </w:rPr>
        <w:t>az óvoda igazolja, hogy a gyermek elérte az iskolába lépéshez szükséges fejlettséget</w:t>
      </w:r>
    </w:p>
    <w:p w:rsidR="00565CEA" w:rsidRPr="007B33A7" w:rsidRDefault="00565CEA" w:rsidP="00565CEA">
      <w:pPr>
        <w:pStyle w:val="Listaszerbekezds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3A7">
        <w:rPr>
          <w:rFonts w:ascii="Times New Roman" w:hAnsi="Times New Roman" w:cs="Times New Roman"/>
          <w:sz w:val="24"/>
          <w:szCs w:val="24"/>
        </w:rPr>
        <w:t xml:space="preserve">ha szükséges javasolja a gyermek óvodai nevelésében való további részvételét </w:t>
      </w:r>
    </w:p>
    <w:p w:rsidR="00565CEA" w:rsidRDefault="00565CEA" w:rsidP="00565CEA">
      <w:pPr>
        <w:pStyle w:val="Listaszerbekezds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3A7">
        <w:rPr>
          <w:rFonts w:ascii="Times New Roman" w:hAnsi="Times New Roman" w:cs="Times New Roman"/>
          <w:sz w:val="24"/>
          <w:szCs w:val="24"/>
        </w:rPr>
        <w:t>javasolja, hogy a gyermek a szakértői és rehabilitációs bizottsági vizsgálatokon vegyen részt.</w:t>
      </w:r>
    </w:p>
    <w:p w:rsidR="00565CEA" w:rsidRPr="007B33A7" w:rsidRDefault="00565CEA" w:rsidP="00565CEA">
      <w:pPr>
        <w:spacing w:line="360" w:lineRule="auto"/>
        <w:jc w:val="both"/>
        <w:rPr>
          <w:b/>
          <w:bCs/>
        </w:rPr>
      </w:pPr>
      <w:r w:rsidRPr="007B33A7">
        <w:rPr>
          <w:b/>
          <w:bCs/>
        </w:rPr>
        <w:t>A gyermek óvodai elhelyezése megszűnik ha:</w:t>
      </w:r>
    </w:p>
    <w:p w:rsidR="00565CEA" w:rsidRPr="007B33A7" w:rsidRDefault="00565CEA" w:rsidP="00565CEA">
      <w:pPr>
        <w:pStyle w:val="Listaszerbekezds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3A7">
        <w:rPr>
          <w:rFonts w:ascii="Times New Roman" w:hAnsi="Times New Roman" w:cs="Times New Roman"/>
          <w:sz w:val="24"/>
          <w:szCs w:val="24"/>
        </w:rPr>
        <w:t>ha a gyermeket másik óvoda átvette</w:t>
      </w:r>
    </w:p>
    <w:p w:rsidR="00565CEA" w:rsidRPr="007B33A7" w:rsidRDefault="00565CEA" w:rsidP="00565CEA">
      <w:pPr>
        <w:pStyle w:val="Listaszerbekezds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3A7">
        <w:rPr>
          <w:rFonts w:ascii="Times New Roman" w:hAnsi="Times New Roman" w:cs="Times New Roman"/>
          <w:sz w:val="24"/>
          <w:szCs w:val="24"/>
        </w:rPr>
        <w:t>öt éven aluli óvodás gyermek esetében, ha a szülő írásba bejelenti, hogy gyermeke kimarad a bejelentésben megjelölt naptól</w:t>
      </w:r>
    </w:p>
    <w:p w:rsidR="00565CEA" w:rsidRPr="007B33A7" w:rsidRDefault="00565CEA" w:rsidP="00565CEA">
      <w:pPr>
        <w:pStyle w:val="Listaszerbekezds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3A7">
        <w:rPr>
          <w:rFonts w:ascii="Times New Roman" w:hAnsi="Times New Roman" w:cs="Times New Roman"/>
          <w:sz w:val="24"/>
          <w:szCs w:val="24"/>
        </w:rPr>
        <w:t>gyermeket felvették az általános iskolába</w:t>
      </w:r>
    </w:p>
    <w:p w:rsidR="00565CEA" w:rsidRDefault="00565CEA" w:rsidP="00565CEA">
      <w:pPr>
        <w:spacing w:line="360" w:lineRule="auto"/>
        <w:jc w:val="both"/>
      </w:pPr>
      <w:r w:rsidRPr="007B33A7">
        <w:t>Az óvodai felvételi, átvételi kérelme elbírálásáról a szülőt az előző óvoda vez</w:t>
      </w:r>
      <w:r>
        <w:t>etőjét írásban értesíteni kell.</w:t>
      </w:r>
    </w:p>
    <w:p w:rsidR="00565CEA" w:rsidRDefault="00565CEA" w:rsidP="00565CEA">
      <w:pPr>
        <w:spacing w:line="360" w:lineRule="auto"/>
        <w:jc w:val="both"/>
      </w:pPr>
    </w:p>
    <w:p w:rsidR="00565CEA" w:rsidRPr="007B33A7" w:rsidRDefault="00565CEA" w:rsidP="00565CEA">
      <w:pPr>
        <w:spacing w:line="360" w:lineRule="auto"/>
        <w:jc w:val="both"/>
      </w:pPr>
      <w:r w:rsidRPr="007B33A7">
        <w:rPr>
          <w:b/>
          <w:bCs/>
        </w:rPr>
        <w:t>Az óvodás gyermek fejlődésének nyomon követése:</w:t>
      </w:r>
    </w:p>
    <w:p w:rsidR="00565CEA" w:rsidRPr="007B33A7" w:rsidRDefault="00565CEA" w:rsidP="00565CEA">
      <w:pPr>
        <w:spacing w:line="360" w:lineRule="auto"/>
        <w:jc w:val="both"/>
      </w:pPr>
      <w:r w:rsidRPr="007B33A7">
        <w:t>Az óvodába felvett gyermek fej</w:t>
      </w:r>
      <w:r>
        <w:t>lődését a „Ez vagyok én</w:t>
      </w:r>
      <w:r w:rsidRPr="007B33A7">
        <w:t xml:space="preserve">” dokumentumban rögzítjük. A fejlődés nyomon követése az alábbi területekre terjed ki: értelmi, </w:t>
      </w:r>
      <w:r>
        <w:t xml:space="preserve">érzelmi, szociális, munkavégzés, </w:t>
      </w:r>
      <w:r w:rsidRPr="007B33A7">
        <w:t xml:space="preserve">beszéd, </w:t>
      </w:r>
      <w:r>
        <w:t>m</w:t>
      </w:r>
      <w:r w:rsidRPr="007B33A7">
        <w:t>ozgásfejlődés. Rögzítésre kerülnek: megállapítások, javaslatok, fejlesztési tervek.</w:t>
      </w:r>
    </w:p>
    <w:p w:rsidR="00565CEA" w:rsidRPr="007B33A7" w:rsidRDefault="00565CEA" w:rsidP="00565CEA">
      <w:pPr>
        <w:spacing w:line="360" w:lineRule="auto"/>
        <w:jc w:val="both"/>
      </w:pPr>
      <w:r w:rsidRPr="007B33A7">
        <w:t xml:space="preserve">Az óvoda indokolt esetben kezdeményezi a szülőknél a szakszolgálat igénybe vételét. </w:t>
      </w:r>
    </w:p>
    <w:p w:rsidR="00565CEA" w:rsidRPr="007B33A7" w:rsidRDefault="00565CEA" w:rsidP="00565CEA">
      <w:pPr>
        <w:spacing w:line="360" w:lineRule="auto"/>
        <w:jc w:val="both"/>
      </w:pPr>
    </w:p>
    <w:p w:rsidR="00565CEA" w:rsidRPr="007B33A7" w:rsidRDefault="00565CEA" w:rsidP="00565CEA">
      <w:pPr>
        <w:spacing w:line="360" w:lineRule="auto"/>
        <w:jc w:val="both"/>
        <w:rPr>
          <w:b/>
          <w:bCs/>
        </w:rPr>
      </w:pPr>
      <w:r w:rsidRPr="007B33A7">
        <w:rPr>
          <w:b/>
          <w:bCs/>
        </w:rPr>
        <w:t>A gyermek napirendje</w:t>
      </w:r>
    </w:p>
    <w:p w:rsidR="00565CEA" w:rsidRPr="007B33A7" w:rsidRDefault="00565CEA" w:rsidP="00565CEA">
      <w:pPr>
        <w:spacing w:line="360" w:lineRule="auto"/>
        <w:jc w:val="both"/>
      </w:pPr>
      <w:r w:rsidRPr="007B33A7">
        <w:t>A</w:t>
      </w:r>
      <w:r w:rsidRPr="007B33A7">
        <w:rPr>
          <w:b/>
          <w:bCs/>
        </w:rPr>
        <w:t xml:space="preserve"> </w:t>
      </w:r>
      <w:r w:rsidRPr="007B33A7">
        <w:t>csoport napi rendjét a Helyi Óvodai Nevelés Program szabályozásának megfelelően, a gyermekek életkorának függvényében a nevelési év elején alakítjuk ki, melyet az első a szülői értekezleten ismertetünk a szülőkkel.</w:t>
      </w:r>
    </w:p>
    <w:p w:rsidR="00565CEA" w:rsidRPr="007B33A7" w:rsidRDefault="00565CEA" w:rsidP="00565CEA">
      <w:pPr>
        <w:spacing w:line="360" w:lineRule="auto"/>
        <w:jc w:val="both"/>
        <w:rPr>
          <w:bCs/>
        </w:rPr>
      </w:pPr>
      <w:r w:rsidRPr="007B33A7">
        <w:rPr>
          <w:bCs/>
        </w:rPr>
        <w:t xml:space="preserve">Az óvodába érkezés rendjét a </w:t>
      </w:r>
      <w:r>
        <w:rPr>
          <w:bCs/>
        </w:rPr>
        <w:t>H</w:t>
      </w:r>
      <w:r w:rsidRPr="007B33A7">
        <w:rPr>
          <w:bCs/>
        </w:rPr>
        <w:t>ázirend tartalmazza.</w:t>
      </w:r>
    </w:p>
    <w:p w:rsidR="00565CEA" w:rsidRPr="007B33A7" w:rsidRDefault="00565CEA" w:rsidP="00565CEA">
      <w:pPr>
        <w:spacing w:line="360" w:lineRule="auto"/>
        <w:jc w:val="both"/>
        <w:rPr>
          <w:bCs/>
        </w:rPr>
      </w:pPr>
      <w:r w:rsidRPr="007B33A7">
        <w:rPr>
          <w:bCs/>
        </w:rPr>
        <w:t xml:space="preserve">A gyermek távolmaradásának, mulasztásának igazolására vonatkozó rendelkezések: az óvoda </w:t>
      </w:r>
      <w:r>
        <w:rPr>
          <w:bCs/>
        </w:rPr>
        <w:t>H</w:t>
      </w:r>
      <w:r w:rsidRPr="007B33A7">
        <w:rPr>
          <w:bCs/>
        </w:rPr>
        <w:t>ázirendje szabályozza</w:t>
      </w:r>
    </w:p>
    <w:p w:rsidR="00565CEA" w:rsidRDefault="00565CEA" w:rsidP="00565CEA">
      <w:pPr>
        <w:spacing w:line="360" w:lineRule="auto"/>
        <w:jc w:val="both"/>
        <w:rPr>
          <w:bCs/>
        </w:rPr>
      </w:pPr>
      <w:r w:rsidRPr="007B33A7">
        <w:rPr>
          <w:bCs/>
        </w:rPr>
        <w:lastRenderedPageBreak/>
        <w:t>Gyermeke étkeztetése térítési díjak befizetés</w:t>
      </w:r>
      <w:r>
        <w:rPr>
          <w:bCs/>
        </w:rPr>
        <w:t>ét</w:t>
      </w:r>
      <w:r w:rsidRPr="007B33A7">
        <w:rPr>
          <w:bCs/>
        </w:rPr>
        <w:t>, visszafizetés</w:t>
      </w:r>
      <w:r>
        <w:rPr>
          <w:bCs/>
        </w:rPr>
        <w:t>ét</w:t>
      </w:r>
      <w:r w:rsidRPr="007B33A7">
        <w:rPr>
          <w:bCs/>
        </w:rPr>
        <w:t xml:space="preserve"> </w:t>
      </w:r>
      <w:r>
        <w:rPr>
          <w:bCs/>
        </w:rPr>
        <w:t>a H</w:t>
      </w:r>
      <w:r w:rsidRPr="007B33A7">
        <w:rPr>
          <w:bCs/>
        </w:rPr>
        <w:t>ázirend szabályozza</w:t>
      </w:r>
    </w:p>
    <w:p w:rsidR="00565CEA" w:rsidRPr="007B33A7" w:rsidRDefault="00565CEA" w:rsidP="00565CEA">
      <w:pPr>
        <w:spacing w:line="360" w:lineRule="auto"/>
        <w:jc w:val="both"/>
        <w:rPr>
          <w:bCs/>
        </w:rPr>
      </w:pPr>
    </w:p>
    <w:p w:rsidR="00565CEA" w:rsidRPr="007B33A7" w:rsidRDefault="00565CEA" w:rsidP="00565CEA">
      <w:pPr>
        <w:spacing w:line="360" w:lineRule="auto"/>
        <w:jc w:val="both"/>
        <w:rPr>
          <w:b/>
          <w:bCs/>
        </w:rPr>
      </w:pPr>
      <w:r w:rsidRPr="007B33A7">
        <w:rPr>
          <w:b/>
          <w:bCs/>
        </w:rPr>
        <w:t>Az óvodai munka belső ellenőrzésének rendje</w:t>
      </w:r>
    </w:p>
    <w:p w:rsidR="00565CEA" w:rsidRPr="007B33A7" w:rsidRDefault="00565CEA" w:rsidP="00565CEA">
      <w:pPr>
        <w:spacing w:line="360" w:lineRule="auto"/>
        <w:jc w:val="both"/>
      </w:pPr>
      <w:r w:rsidRPr="007B33A7">
        <w:t>A</w:t>
      </w:r>
      <w:r w:rsidRPr="007B33A7">
        <w:rPr>
          <w:b/>
          <w:bCs/>
        </w:rPr>
        <w:t xml:space="preserve"> </w:t>
      </w:r>
      <w:r>
        <w:t xml:space="preserve">fenntartó ellenőrizheti az intézmény </w:t>
      </w:r>
      <w:r w:rsidRPr="007B33A7">
        <w:t>gazdálkodását, működésnek törvényességét, hatékonyságát, a szakmai munka eredményességét, a gyermekvédelmi tevékenységet, a gyermekbaleset megelőzése érdekében tett intézkedéseket.</w:t>
      </w:r>
    </w:p>
    <w:p w:rsidR="00565CEA" w:rsidRPr="007B33A7" w:rsidRDefault="00565CEA" w:rsidP="00565CEA">
      <w:pPr>
        <w:spacing w:line="360" w:lineRule="auto"/>
        <w:jc w:val="both"/>
      </w:pPr>
      <w:r w:rsidRPr="007B33A7">
        <w:t>A</w:t>
      </w:r>
      <w:r>
        <w:t>z</w:t>
      </w:r>
      <w:r w:rsidRPr="007B33A7">
        <w:t xml:space="preserve"> intézmény megbízása, kinevezése a megbízás visszavonása, a jogviszony megszüntetésével kapcsolatos munkáltatói jogokat a köznevelési intézmény vezetője felett.</w:t>
      </w:r>
    </w:p>
    <w:p w:rsidR="00565CEA" w:rsidRDefault="00565CEA" w:rsidP="00565CEA">
      <w:pPr>
        <w:spacing w:line="360" w:lineRule="auto"/>
        <w:jc w:val="both"/>
      </w:pPr>
      <w:r w:rsidRPr="007B33A7">
        <w:t>Az óvodavezető az ellenőrzési ütemterv alapján pedagógia munka eredményessége és az intézmény zavartalan működése érdekében ellenőrzi, érté</w:t>
      </w:r>
      <w:r>
        <w:t>keli az alkalmazottak munkáját.</w:t>
      </w:r>
    </w:p>
    <w:p w:rsidR="00565CEA" w:rsidRDefault="00565CEA" w:rsidP="00565CEA">
      <w:pPr>
        <w:spacing w:line="360" w:lineRule="auto"/>
        <w:jc w:val="both"/>
      </w:pPr>
    </w:p>
    <w:p w:rsidR="00565CEA" w:rsidRPr="007B33A7" w:rsidRDefault="00565CEA" w:rsidP="00565CEA">
      <w:pPr>
        <w:spacing w:line="360" w:lineRule="auto"/>
        <w:jc w:val="both"/>
      </w:pPr>
      <w:r w:rsidRPr="007B33A7">
        <w:rPr>
          <w:b/>
          <w:bCs/>
        </w:rPr>
        <w:t>A gyermekvédelmi munka megszervezése és ellátása</w:t>
      </w:r>
    </w:p>
    <w:p w:rsidR="00565CEA" w:rsidRDefault="00565CEA" w:rsidP="00565CEA">
      <w:pPr>
        <w:spacing w:line="360" w:lineRule="auto"/>
        <w:jc w:val="both"/>
      </w:pPr>
      <w:r w:rsidRPr="007B33A7">
        <w:t>Az óvodai nevelési évre szóló munkatervének részét képezi, a Gyermekvédelmi terv- elkészíti a gyermekvédelmi felelős. Az óvoda vezetője és a gyermekvédelmi felelős közreműködik a gyermek veszélyeztetettségének megelőzésében és megszüntetésében, ennek során együttműködünk a gyermekvédelmi szolgálattal. Ha az óvoda a gyermeket veszélyeztető okokat pedagógia eszközökkel nem tudja megszüntetni, segítséget kér a gyermekjóléti szolgálattól vagy más ifjúságvédelmi, családjogi területen működő szolgálattól.</w:t>
      </w:r>
    </w:p>
    <w:p w:rsidR="00565CEA" w:rsidRDefault="00565CEA" w:rsidP="00565CEA">
      <w:pPr>
        <w:spacing w:line="360" w:lineRule="auto"/>
        <w:jc w:val="both"/>
      </w:pPr>
    </w:p>
    <w:p w:rsidR="00565CEA" w:rsidRPr="007B33A7" w:rsidRDefault="00565CEA" w:rsidP="00565CEA">
      <w:pPr>
        <w:spacing w:line="360" w:lineRule="auto"/>
        <w:jc w:val="both"/>
      </w:pPr>
      <w:r w:rsidRPr="007B33A7">
        <w:rPr>
          <w:b/>
          <w:bCs/>
        </w:rPr>
        <w:t>Rendszeres egészségügyi felügyelet és ellátás rendje</w:t>
      </w:r>
    </w:p>
    <w:p w:rsidR="00565CEA" w:rsidRDefault="00565CEA" w:rsidP="00565CEA">
      <w:pPr>
        <w:spacing w:line="360" w:lineRule="auto"/>
        <w:jc w:val="both"/>
      </w:pPr>
      <w:r w:rsidRPr="007B33A7">
        <w:t xml:space="preserve">Az óvoda vezetője gondoskodik arról, hogy </w:t>
      </w:r>
      <w:r>
        <w:t xml:space="preserve">a </w:t>
      </w:r>
      <w:r w:rsidRPr="007B33A7">
        <w:t xml:space="preserve">védőnő munkájához a szükséges feltételeket biztosítsa: vizsgálati hely, idő, óvónői felügyelet. A védőoltások az óvodában nem adhatók be. Nevelési évenként minden gyermek </w:t>
      </w:r>
      <w:r>
        <w:t>három</w:t>
      </w:r>
      <w:r w:rsidRPr="007B33A7">
        <w:t xml:space="preserve"> alkalommal részt vesz </w:t>
      </w:r>
      <w:r>
        <w:t>védőnői ellenőrző szűrésen</w:t>
      </w:r>
      <w:r w:rsidRPr="007B33A7">
        <w:t xml:space="preserve"> Az óvoda működése során az ÁNTSZ által meghatározott szabályokat szigorúan be kell tartani: fertőtlenítés, takarítás és mosogatás során. Fertőző megbetegedések esetén az óvodahelységeinek és játékoknak fertőtlenítésére külön</w:t>
      </w:r>
      <w:r>
        <w:t>ös hangsúlyt kell fektetni.</w:t>
      </w:r>
    </w:p>
    <w:p w:rsidR="00565CEA" w:rsidRDefault="00565CEA" w:rsidP="00565CEA">
      <w:pPr>
        <w:spacing w:line="360" w:lineRule="auto"/>
        <w:jc w:val="both"/>
      </w:pPr>
    </w:p>
    <w:p w:rsidR="00565CEA" w:rsidRPr="007B33A7" w:rsidRDefault="00565CEA" w:rsidP="00565CEA">
      <w:pPr>
        <w:spacing w:line="360" w:lineRule="auto"/>
        <w:jc w:val="both"/>
      </w:pPr>
      <w:r w:rsidRPr="007B33A7">
        <w:rPr>
          <w:b/>
          <w:bCs/>
        </w:rPr>
        <w:t>Az óvoda dolgozóinak feladatai a balesetek megelőzésében és baleset esetén</w:t>
      </w:r>
    </w:p>
    <w:p w:rsidR="00565CEA" w:rsidRPr="007B33A7" w:rsidRDefault="00565CEA" w:rsidP="00565CEA">
      <w:pPr>
        <w:spacing w:line="360" w:lineRule="auto"/>
        <w:jc w:val="both"/>
      </w:pPr>
      <w:r w:rsidRPr="007B33A7">
        <w:t xml:space="preserve">A nevelési-oktatási intézményében a nyitvatartási időben biztosítani kell a gyermek felügyeletét és védelmét. Az óvoda vezetője felelős az óvodában a nevelő munka egészséges és biztonságos feltételeinek a megteremtéséért és a gyermekbalesetek megelőzéséért. Az </w:t>
      </w:r>
      <w:r w:rsidRPr="007B33A7">
        <w:lastRenderedPageBreak/>
        <w:t xml:space="preserve">óvoda minden dogozójának ismernie kell a Munkavédelmi és Tűzvédelmi Szabályzatot, a tűzriadó tervet a </w:t>
      </w:r>
      <w:r>
        <w:t>H</w:t>
      </w:r>
      <w:r w:rsidRPr="007B33A7">
        <w:t xml:space="preserve">ázirend rendelkezéseit. </w:t>
      </w:r>
    </w:p>
    <w:p w:rsidR="00565CEA" w:rsidRDefault="00565CEA" w:rsidP="00565CEA">
      <w:pPr>
        <w:spacing w:line="360" w:lineRule="auto"/>
        <w:jc w:val="both"/>
      </w:pPr>
      <w:r w:rsidRPr="007B33A7">
        <w:t>Az óvónőnek fel kell hívni a gyermeke</w:t>
      </w:r>
      <w:r w:rsidR="002B70D1">
        <w:t>k</w:t>
      </w:r>
      <w:r w:rsidRPr="007B33A7">
        <w:t xml:space="preserve"> figyelmét a baleseti veszélyforrásokra a kötelező viselkedési szabályokra, esetleges rendkívüli esemény bekövetkezésekor követendő magatartásra. Különösen fontos ez, ha</w:t>
      </w:r>
      <w:r>
        <w:t xml:space="preserve"> az</w:t>
      </w:r>
      <w:r w:rsidRPr="007B33A7">
        <w:t xml:space="preserve"> udvaron tartózkodnak, különböző közlekedési eszközzel közlekednek, </w:t>
      </w:r>
      <w:r>
        <w:t>vagy ha</w:t>
      </w:r>
      <w:r w:rsidRPr="007B33A7">
        <w:t xml:space="preserve"> az utcán közlekednek. </w:t>
      </w:r>
    </w:p>
    <w:p w:rsidR="00565CEA" w:rsidRDefault="00565CEA" w:rsidP="00565CEA">
      <w:pPr>
        <w:spacing w:line="360" w:lineRule="auto"/>
        <w:jc w:val="both"/>
      </w:pPr>
      <w:r w:rsidRPr="007B33A7">
        <w:t>Az óvodapedagógus feladata a gyermekeket ért bármilyen baleset, sérülés vagy rosszullét esetén szükséges</w:t>
      </w:r>
      <w:r>
        <w:t xml:space="preserve"> intézkedéseket meg kell tenni:</w:t>
      </w:r>
    </w:p>
    <w:p w:rsidR="00565CEA" w:rsidRDefault="00565CEA" w:rsidP="00565CEA">
      <w:pPr>
        <w:spacing w:line="360" w:lineRule="auto"/>
        <w:jc w:val="both"/>
      </w:pPr>
      <w:r>
        <w:tab/>
      </w:r>
      <w:r w:rsidRPr="007B33A7">
        <w:t>- sérült gyermeket</w:t>
      </w:r>
      <w:r>
        <w:t xml:space="preserve"> elsősegélyben kell részesíteni</w:t>
      </w:r>
    </w:p>
    <w:p w:rsidR="00565CEA" w:rsidRDefault="00565CEA" w:rsidP="00565CEA">
      <w:pPr>
        <w:spacing w:line="360" w:lineRule="auto"/>
        <w:jc w:val="both"/>
      </w:pPr>
      <w:r>
        <w:tab/>
      </w:r>
      <w:r w:rsidRPr="007B33A7">
        <w:t xml:space="preserve"> - </w:t>
      </w:r>
      <w:r>
        <w:t>ha szükséges, orvost kell hívni</w:t>
      </w:r>
    </w:p>
    <w:p w:rsidR="00565CEA" w:rsidRDefault="00565CEA" w:rsidP="00565CEA">
      <w:pPr>
        <w:spacing w:line="360" w:lineRule="auto"/>
        <w:jc w:val="both"/>
      </w:pPr>
      <w:r w:rsidRPr="007B33A7">
        <w:t xml:space="preserve"> </w:t>
      </w:r>
      <w:r>
        <w:tab/>
      </w:r>
      <w:r w:rsidRPr="007B33A7">
        <w:t>- ha a gyermek szállítható</w:t>
      </w:r>
      <w:r>
        <w:t>, orvoshoz kell vinni</w:t>
      </w:r>
    </w:p>
    <w:p w:rsidR="00565CEA" w:rsidRDefault="00565CEA" w:rsidP="00565CEA">
      <w:pPr>
        <w:spacing w:line="360" w:lineRule="auto"/>
        <w:jc w:val="both"/>
      </w:pPr>
      <w:r>
        <w:tab/>
      </w:r>
      <w:r w:rsidRPr="007B33A7">
        <w:t>- a balesetet, s</w:t>
      </w:r>
      <w:r>
        <w:t>érülést okozó veszélyforrást meg</w:t>
      </w:r>
      <w:r w:rsidRPr="007B33A7">
        <w:t xml:space="preserve"> kell szüntetn</w:t>
      </w:r>
      <w:r>
        <w:t xml:space="preserve">i </w:t>
      </w:r>
    </w:p>
    <w:p w:rsidR="00565CEA" w:rsidRDefault="00565CEA" w:rsidP="00565CEA">
      <w:pPr>
        <w:spacing w:line="360" w:lineRule="auto"/>
        <w:jc w:val="both"/>
      </w:pPr>
      <w:r>
        <w:tab/>
      </w:r>
      <w:r w:rsidRPr="007B33A7">
        <w:t xml:space="preserve"> - a gyermekba</w:t>
      </w:r>
      <w:r>
        <w:t xml:space="preserve">lesetet azonnal jelezni kell az </w:t>
      </w:r>
      <w:r w:rsidRPr="007B33A7">
        <w:t xml:space="preserve">óvoda </w:t>
      </w:r>
      <w:r>
        <w:t>vezetőjének</w:t>
      </w:r>
    </w:p>
    <w:p w:rsidR="00565CEA" w:rsidRDefault="00565CEA" w:rsidP="00565CEA">
      <w:pPr>
        <w:spacing w:line="360" w:lineRule="auto"/>
        <w:jc w:val="both"/>
      </w:pPr>
    </w:p>
    <w:p w:rsidR="00565CEA" w:rsidRPr="007B33A7" w:rsidRDefault="00565CEA" w:rsidP="00565CEA">
      <w:pPr>
        <w:spacing w:line="360" w:lineRule="auto"/>
        <w:jc w:val="both"/>
      </w:pPr>
      <w:r w:rsidRPr="007B33A7">
        <w:rPr>
          <w:b/>
          <w:bCs/>
        </w:rPr>
        <w:t>Bombariadó esetére meghatározott szabályok</w:t>
      </w:r>
    </w:p>
    <w:p w:rsidR="00565CEA" w:rsidRPr="007B33A7" w:rsidRDefault="00565CEA" w:rsidP="00565CEA">
      <w:pPr>
        <w:spacing w:line="360" w:lineRule="auto"/>
        <w:jc w:val="both"/>
      </w:pPr>
      <w:r w:rsidRPr="007B33A7">
        <w:t>Az intézményben a tűzvédelmi szabályzatban meghatározottak szerint menekülő útvonalakat akadálymentesen kell hagyni. Bomba, vagy ismeretlen eredetű, gyanús idegen tárgy észlelése esetén az óvoda épületét minden bent tartózkodónak azonnal el kell hagynia.</w:t>
      </w:r>
    </w:p>
    <w:p w:rsidR="00565CEA" w:rsidRDefault="00565CEA" w:rsidP="00565CEA">
      <w:pPr>
        <w:spacing w:line="360" w:lineRule="auto"/>
        <w:jc w:val="both"/>
      </w:pPr>
      <w:r w:rsidRPr="007B33A7">
        <w:t>A bombariadóval kapcsolatos teendőket a helyszínen tartózkodó pedagógus köteles irányítani.</w:t>
      </w:r>
      <w:r>
        <w:t xml:space="preserve"> A bombariadót a rendőrségnek az</w:t>
      </w:r>
      <w:r w:rsidRPr="007B33A7">
        <w:t xml:space="preserve"> alábbi ad</w:t>
      </w:r>
      <w:r>
        <w:t>atok közlésével kell jelenteni</w:t>
      </w:r>
    </w:p>
    <w:p w:rsidR="00565CEA" w:rsidRDefault="00565CEA" w:rsidP="00565CEA">
      <w:pPr>
        <w:spacing w:line="360" w:lineRule="auto"/>
        <w:jc w:val="both"/>
      </w:pPr>
      <w:r>
        <w:tab/>
      </w:r>
      <w:r w:rsidRPr="007B33A7">
        <w:t xml:space="preserve"> -</w:t>
      </w:r>
      <w:r>
        <w:t xml:space="preserve"> az intézmény neve, pontos címe</w:t>
      </w:r>
    </w:p>
    <w:p w:rsidR="00565CEA" w:rsidRDefault="00565CEA" w:rsidP="00565CEA">
      <w:pPr>
        <w:spacing w:line="360" w:lineRule="auto"/>
        <w:jc w:val="both"/>
      </w:pPr>
      <w:r>
        <w:tab/>
      </w:r>
      <w:r w:rsidRPr="007B33A7">
        <w:t xml:space="preserve"> </w:t>
      </w:r>
      <w:r>
        <w:t>- emberélet van e veszélyben</w:t>
      </w:r>
    </w:p>
    <w:p w:rsidR="00565CEA" w:rsidRDefault="00565CEA" w:rsidP="00565CEA">
      <w:pPr>
        <w:spacing w:line="360" w:lineRule="auto"/>
        <w:jc w:val="both"/>
      </w:pPr>
      <w:r>
        <w:tab/>
      </w:r>
      <w:r w:rsidRPr="007B33A7">
        <w:t>- a vélt bomba által veszély</w:t>
      </w:r>
      <w:r>
        <w:t>eztetett épületek</w:t>
      </w:r>
    </w:p>
    <w:p w:rsidR="00565CEA" w:rsidRPr="007B33A7" w:rsidRDefault="00565CEA" w:rsidP="00565CEA">
      <w:pPr>
        <w:spacing w:line="360" w:lineRule="auto"/>
        <w:jc w:val="both"/>
      </w:pPr>
      <w:r w:rsidRPr="007B33A7">
        <w:t xml:space="preserve"> </w:t>
      </w:r>
      <w:r>
        <w:tab/>
      </w:r>
      <w:r w:rsidRPr="007B33A7">
        <w:t>- a bejelentő nev</w:t>
      </w:r>
      <w:r>
        <w:t xml:space="preserve">e, lakcíme, telefonszáma, és a </w:t>
      </w:r>
      <w:r w:rsidRPr="007B33A7">
        <w:t>bejelentés időpontja</w:t>
      </w:r>
    </w:p>
    <w:p w:rsidR="00565CEA" w:rsidRPr="007B33A7" w:rsidRDefault="00565CEA" w:rsidP="00565CEA">
      <w:pPr>
        <w:spacing w:line="360" w:lineRule="auto"/>
        <w:jc w:val="both"/>
      </w:pPr>
      <w:r w:rsidRPr="007B33A7">
        <w:t>A bombariadóról minden esetben értesíteni kell a fenntartót.</w:t>
      </w:r>
    </w:p>
    <w:p w:rsidR="00565CEA" w:rsidRPr="007B33A7" w:rsidRDefault="00565CEA" w:rsidP="00565CEA">
      <w:pPr>
        <w:spacing w:line="360" w:lineRule="auto"/>
        <w:jc w:val="both"/>
      </w:pPr>
    </w:p>
    <w:p w:rsidR="00565CEA" w:rsidRPr="007B33A7" w:rsidRDefault="00565CEA" w:rsidP="00565CEA">
      <w:pPr>
        <w:spacing w:line="360" w:lineRule="auto"/>
        <w:jc w:val="both"/>
        <w:rPr>
          <w:b/>
          <w:bCs/>
        </w:rPr>
      </w:pPr>
      <w:r w:rsidRPr="007B33A7">
        <w:rPr>
          <w:b/>
          <w:bCs/>
        </w:rPr>
        <w:t>A létesítmény és helységeinek használati rendje</w:t>
      </w:r>
    </w:p>
    <w:p w:rsidR="00565CEA" w:rsidRPr="007B33A7" w:rsidRDefault="00565CEA" w:rsidP="00565CEA">
      <w:pPr>
        <w:spacing w:line="360" w:lineRule="auto"/>
        <w:jc w:val="both"/>
      </w:pPr>
    </w:p>
    <w:p w:rsidR="00565CEA" w:rsidRDefault="00565CEA" w:rsidP="00565CEA">
      <w:pPr>
        <w:spacing w:line="360" w:lineRule="auto"/>
        <w:jc w:val="both"/>
        <w:rPr>
          <w:b/>
          <w:bCs/>
        </w:rPr>
      </w:pPr>
      <w:r w:rsidRPr="007B33A7">
        <w:rPr>
          <w:b/>
          <w:bCs/>
        </w:rPr>
        <w:t>Az óvo</w:t>
      </w:r>
      <w:r>
        <w:rPr>
          <w:b/>
          <w:bCs/>
        </w:rPr>
        <w:t>da minden dolgozója felelős:</w:t>
      </w:r>
    </w:p>
    <w:p w:rsidR="00565CEA" w:rsidRPr="007B33A7" w:rsidRDefault="00565CEA" w:rsidP="00565CEA">
      <w:pPr>
        <w:pStyle w:val="Listaszerbekezds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33A7">
        <w:rPr>
          <w:rFonts w:ascii="Times New Roman" w:hAnsi="Times New Roman" w:cs="Times New Roman"/>
          <w:sz w:val="24"/>
          <w:szCs w:val="24"/>
        </w:rPr>
        <w:t>az intézményi tulajdon védelméért, állagának megőrzéséért</w:t>
      </w:r>
    </w:p>
    <w:p w:rsidR="00565CEA" w:rsidRPr="007B33A7" w:rsidRDefault="00565CEA" w:rsidP="00565CEA">
      <w:pPr>
        <w:pStyle w:val="Listaszerbekezds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3A7">
        <w:rPr>
          <w:rFonts w:ascii="Times New Roman" w:hAnsi="Times New Roman" w:cs="Times New Roman"/>
          <w:sz w:val="24"/>
          <w:szCs w:val="24"/>
        </w:rPr>
        <w:t>az óvoda tisztaságának, rendjének megőrzésért</w:t>
      </w:r>
    </w:p>
    <w:p w:rsidR="00565CEA" w:rsidRPr="007B33A7" w:rsidRDefault="00565CEA" w:rsidP="00565CEA">
      <w:pPr>
        <w:pStyle w:val="Listaszerbekezds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3A7">
        <w:rPr>
          <w:rFonts w:ascii="Times New Roman" w:hAnsi="Times New Roman" w:cs="Times New Roman"/>
          <w:sz w:val="24"/>
          <w:szCs w:val="24"/>
        </w:rPr>
        <w:t>az energia felhasználásának takarékoskodásáért</w:t>
      </w:r>
    </w:p>
    <w:p w:rsidR="00565CEA" w:rsidRPr="007B33A7" w:rsidRDefault="00565CEA" w:rsidP="00565CEA">
      <w:pPr>
        <w:pStyle w:val="Listaszerbekezds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3A7">
        <w:rPr>
          <w:rFonts w:ascii="Times New Roman" w:hAnsi="Times New Roman" w:cs="Times New Roman"/>
          <w:sz w:val="24"/>
          <w:szCs w:val="24"/>
        </w:rPr>
        <w:lastRenderedPageBreak/>
        <w:t>a tűz és balesetvédelmi szabályok betartásáért</w:t>
      </w:r>
    </w:p>
    <w:p w:rsidR="00565CEA" w:rsidRPr="007B33A7" w:rsidRDefault="00565CEA" w:rsidP="00565CEA">
      <w:pPr>
        <w:pStyle w:val="Listaszerbekezds"/>
        <w:spacing w:after="0" w:line="360" w:lineRule="auto"/>
        <w:ind w:left="2415"/>
        <w:rPr>
          <w:rFonts w:ascii="Times New Roman" w:hAnsi="Times New Roman" w:cs="Times New Roman"/>
          <w:sz w:val="24"/>
          <w:szCs w:val="24"/>
        </w:rPr>
      </w:pPr>
    </w:p>
    <w:p w:rsidR="00565CEA" w:rsidRPr="007B33A7" w:rsidRDefault="00565CEA" w:rsidP="00565CEA">
      <w:pPr>
        <w:spacing w:line="360" w:lineRule="auto"/>
        <w:jc w:val="both"/>
      </w:pPr>
      <w:r w:rsidRPr="007B33A7">
        <w:t>Az óvoda épületét címtáblával és nemzeti színű lobogóval kell ellátni.</w:t>
      </w:r>
    </w:p>
    <w:p w:rsidR="00565CEA" w:rsidRPr="007B33A7" w:rsidRDefault="00565CEA" w:rsidP="00565CEA">
      <w:pPr>
        <w:spacing w:line="360" w:lineRule="auto"/>
        <w:jc w:val="both"/>
      </w:pPr>
      <w:r w:rsidRPr="007B33A7">
        <w:t>Óvodás gyermek az óvoda helységeiben kizárólag felügyelet mellett tartózkodhat.</w:t>
      </w:r>
    </w:p>
    <w:p w:rsidR="00565CEA" w:rsidRPr="007B33A7" w:rsidRDefault="00565CEA" w:rsidP="00565CEA">
      <w:pPr>
        <w:spacing w:line="360" w:lineRule="auto"/>
        <w:jc w:val="both"/>
      </w:pPr>
      <w:r w:rsidRPr="007B33A7">
        <w:t>Az óvoda berendezéseit, felszereléseit, eszközeit az óvoda területéről kivinni tilos.</w:t>
      </w:r>
    </w:p>
    <w:p w:rsidR="00565CEA" w:rsidRPr="007B33A7" w:rsidRDefault="00565CEA" w:rsidP="00565CEA">
      <w:pPr>
        <w:spacing w:line="360" w:lineRule="auto"/>
        <w:jc w:val="both"/>
      </w:pPr>
      <w:r w:rsidRPr="007B33A7">
        <w:t>Az óvoda zárásáért a mindenkori délutános óvónő és dajka</w:t>
      </w:r>
      <w:r>
        <w:t xml:space="preserve"> a</w:t>
      </w:r>
      <w:r w:rsidRPr="007B33A7">
        <w:t xml:space="preserve"> felelős.</w:t>
      </w:r>
    </w:p>
    <w:p w:rsidR="00565CEA" w:rsidRPr="007B33A7" w:rsidRDefault="00565CEA" w:rsidP="00565CEA">
      <w:pPr>
        <w:spacing w:line="360" w:lineRule="auto"/>
        <w:jc w:val="both"/>
      </w:pPr>
      <w:r w:rsidRPr="007B33A7">
        <w:t>Az óvodában tilos a reklámtevékenység.</w:t>
      </w:r>
    </w:p>
    <w:p w:rsidR="00565CEA" w:rsidRPr="007B33A7" w:rsidRDefault="00565CEA" w:rsidP="00565CEA">
      <w:pPr>
        <w:spacing w:line="360" w:lineRule="auto"/>
        <w:jc w:val="both"/>
      </w:pPr>
      <w:r w:rsidRPr="007B33A7">
        <w:t>Az óvoda helységeibe párt, politikai célú mozgalom vagy párthoz kötődő szervezet nem működhet.</w:t>
      </w:r>
    </w:p>
    <w:p w:rsidR="00565CEA" w:rsidRDefault="00565CEA" w:rsidP="00565CEA">
      <w:pPr>
        <w:spacing w:line="360" w:lineRule="auto"/>
        <w:jc w:val="both"/>
      </w:pPr>
    </w:p>
    <w:p w:rsidR="00565CEA" w:rsidRPr="007B33A7" w:rsidRDefault="00565CEA" w:rsidP="00565CEA">
      <w:pPr>
        <w:spacing w:line="360" w:lineRule="auto"/>
        <w:jc w:val="both"/>
        <w:rPr>
          <w:b/>
        </w:rPr>
      </w:pPr>
      <w:r w:rsidRPr="007B33A7">
        <w:rPr>
          <w:b/>
        </w:rPr>
        <w:t>Belépés és bent tartózkodás azok számára, akik nem állnak jogviszonyba az óvodával</w:t>
      </w:r>
    </w:p>
    <w:p w:rsidR="00565CEA" w:rsidRPr="007B33A7" w:rsidRDefault="00565CEA" w:rsidP="00565CEA">
      <w:pPr>
        <w:spacing w:line="360" w:lineRule="auto"/>
        <w:jc w:val="both"/>
        <w:rPr>
          <w:b/>
        </w:rPr>
      </w:pPr>
    </w:p>
    <w:p w:rsidR="00565CEA" w:rsidRPr="007B33A7" w:rsidRDefault="00565CEA" w:rsidP="00565CEA">
      <w:pPr>
        <w:spacing w:line="360" w:lineRule="auto"/>
        <w:jc w:val="both"/>
      </w:pPr>
      <w:r w:rsidRPr="007B33A7">
        <w:t>A gyermekeket kísérő szülők kivételével az óvoda jogviszonyába nem álló személyek az óvodavezetőnek jelentik be, milyen ügyben jelentek meg az óvodába. A</w:t>
      </w:r>
      <w:r>
        <w:t>z ajtót</w:t>
      </w:r>
      <w:r w:rsidRPr="007B33A7">
        <w:t xml:space="preserve"> nyitó dajka a belépőket az óvodavezetőhöz kísér. A fenntartói, szakértői, szaktanácsadói és egyéb hivatalos látogatás az óvoda vezetővel történt egyeztetés szerint történik.</w:t>
      </w:r>
    </w:p>
    <w:p w:rsidR="00565CEA" w:rsidRPr="007B33A7" w:rsidRDefault="00565CEA" w:rsidP="00565CEA">
      <w:pPr>
        <w:spacing w:line="360" w:lineRule="auto"/>
      </w:pPr>
    </w:p>
    <w:p w:rsidR="00565CEA" w:rsidRPr="007B33A7" w:rsidRDefault="00565CEA" w:rsidP="00565CEA">
      <w:pPr>
        <w:spacing w:line="360" w:lineRule="auto"/>
        <w:jc w:val="both"/>
        <w:rPr>
          <w:b/>
          <w:bCs/>
        </w:rPr>
      </w:pPr>
      <w:r w:rsidRPr="007B33A7">
        <w:rPr>
          <w:b/>
          <w:bCs/>
        </w:rPr>
        <w:t>Ünnepek megemlékezések rendje</w:t>
      </w:r>
    </w:p>
    <w:p w:rsidR="00565CEA" w:rsidRPr="007B33A7" w:rsidRDefault="00565CEA" w:rsidP="00565CEA">
      <w:pPr>
        <w:spacing w:line="360" w:lineRule="auto"/>
        <w:jc w:val="both"/>
        <w:rPr>
          <w:b/>
          <w:bCs/>
        </w:rPr>
      </w:pPr>
      <w:r w:rsidRPr="007B33A7">
        <w:rPr>
          <w:b/>
          <w:bCs/>
        </w:rPr>
        <w:t xml:space="preserve"> </w:t>
      </w:r>
    </w:p>
    <w:p w:rsidR="00565CEA" w:rsidRPr="007B33A7" w:rsidRDefault="00565CEA" w:rsidP="00565CEA">
      <w:pPr>
        <w:pStyle w:val="Listaszerbekezds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3A7">
        <w:rPr>
          <w:rFonts w:ascii="Times New Roman" w:hAnsi="Times New Roman" w:cs="Times New Roman"/>
          <w:sz w:val="24"/>
          <w:szCs w:val="24"/>
        </w:rPr>
        <w:t>közös ünneplése gyermekek születés</w:t>
      </w:r>
      <w:r>
        <w:rPr>
          <w:rFonts w:ascii="Times New Roman" w:hAnsi="Times New Roman" w:cs="Times New Roman"/>
          <w:sz w:val="24"/>
          <w:szCs w:val="24"/>
        </w:rPr>
        <w:t xml:space="preserve"> és név</w:t>
      </w:r>
      <w:r w:rsidRPr="007B33A7">
        <w:rPr>
          <w:rFonts w:ascii="Times New Roman" w:hAnsi="Times New Roman" w:cs="Times New Roman"/>
          <w:sz w:val="24"/>
          <w:szCs w:val="24"/>
        </w:rPr>
        <w:t>napjának</w:t>
      </w:r>
    </w:p>
    <w:p w:rsidR="00565CEA" w:rsidRPr="007B33A7" w:rsidRDefault="00565CEA" w:rsidP="00565CEA">
      <w:pPr>
        <w:pStyle w:val="Listaszerbekezds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3A7">
        <w:rPr>
          <w:rFonts w:ascii="Times New Roman" w:hAnsi="Times New Roman" w:cs="Times New Roman"/>
          <w:sz w:val="24"/>
          <w:szCs w:val="24"/>
        </w:rPr>
        <w:t>ajándék készítés szülőknek</w:t>
      </w:r>
      <w:r>
        <w:rPr>
          <w:rFonts w:ascii="Times New Roman" w:hAnsi="Times New Roman" w:cs="Times New Roman"/>
          <w:sz w:val="24"/>
          <w:szCs w:val="24"/>
        </w:rPr>
        <w:t xml:space="preserve">, kisebb óvodásoknak, általános </w:t>
      </w:r>
      <w:r w:rsidRPr="007B33A7">
        <w:rPr>
          <w:rFonts w:ascii="Times New Roman" w:hAnsi="Times New Roman" w:cs="Times New Roman"/>
          <w:sz w:val="24"/>
          <w:szCs w:val="24"/>
        </w:rPr>
        <w:t>iskolásoknak egyéb partnereknek</w:t>
      </w:r>
    </w:p>
    <w:p w:rsidR="00565CEA" w:rsidRPr="007B33A7" w:rsidRDefault="00565CEA" w:rsidP="00565CEA">
      <w:pPr>
        <w:pStyle w:val="Listaszerbekezds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3A7">
        <w:rPr>
          <w:rFonts w:ascii="Times New Roman" w:hAnsi="Times New Roman" w:cs="Times New Roman"/>
          <w:sz w:val="24"/>
          <w:szCs w:val="24"/>
        </w:rPr>
        <w:t xml:space="preserve">óvodai ünnepélyek rendezvények megtartása: </w:t>
      </w:r>
      <w:r>
        <w:rPr>
          <w:rFonts w:ascii="Times New Roman" w:hAnsi="Times New Roman" w:cs="Times New Roman"/>
          <w:sz w:val="24"/>
          <w:szCs w:val="24"/>
        </w:rPr>
        <w:t>egyházi ünnepek, M</w:t>
      </w:r>
      <w:r w:rsidRPr="007B33A7">
        <w:rPr>
          <w:rFonts w:ascii="Times New Roman" w:hAnsi="Times New Roman" w:cs="Times New Roman"/>
          <w:sz w:val="24"/>
          <w:szCs w:val="24"/>
        </w:rPr>
        <w:t xml:space="preserve">ikulás,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7B33A7">
        <w:rPr>
          <w:rFonts w:ascii="Times New Roman" w:hAnsi="Times New Roman" w:cs="Times New Roman"/>
          <w:sz w:val="24"/>
          <w:szCs w:val="24"/>
        </w:rPr>
        <w:t xml:space="preserve">arácsony, farsang,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7B33A7">
        <w:rPr>
          <w:rFonts w:ascii="Times New Roman" w:hAnsi="Times New Roman" w:cs="Times New Roman"/>
          <w:sz w:val="24"/>
          <w:szCs w:val="24"/>
        </w:rPr>
        <w:t xml:space="preserve">úsvét, nemzeti ünnepek, anyák napja, évzáró, </w:t>
      </w:r>
      <w:r>
        <w:rPr>
          <w:rFonts w:ascii="Times New Roman" w:hAnsi="Times New Roman" w:cs="Times New Roman"/>
          <w:sz w:val="24"/>
          <w:szCs w:val="24"/>
        </w:rPr>
        <w:t xml:space="preserve">juniális, </w:t>
      </w:r>
      <w:r w:rsidRPr="007B33A7">
        <w:rPr>
          <w:rFonts w:ascii="Times New Roman" w:hAnsi="Times New Roman" w:cs="Times New Roman"/>
          <w:sz w:val="24"/>
          <w:szCs w:val="24"/>
        </w:rPr>
        <w:t>kirándulások</w:t>
      </w:r>
    </w:p>
    <w:p w:rsidR="00565CEA" w:rsidRPr="007B33A7" w:rsidRDefault="00565CEA" w:rsidP="00565CEA">
      <w:pPr>
        <w:pStyle w:val="Listaszerbekezds"/>
        <w:spacing w:after="0" w:line="360" w:lineRule="auto"/>
        <w:ind w:left="2415"/>
        <w:jc w:val="both"/>
        <w:rPr>
          <w:rFonts w:ascii="Times New Roman" w:hAnsi="Times New Roman" w:cs="Times New Roman"/>
          <w:sz w:val="24"/>
          <w:szCs w:val="24"/>
        </w:rPr>
      </w:pPr>
    </w:p>
    <w:p w:rsidR="00565CEA" w:rsidRPr="007B33A7" w:rsidRDefault="00565CEA" w:rsidP="00565CEA">
      <w:pPr>
        <w:spacing w:line="360" w:lineRule="auto"/>
        <w:jc w:val="both"/>
        <w:rPr>
          <w:b/>
          <w:bCs/>
        </w:rPr>
      </w:pPr>
      <w:r w:rsidRPr="007B33A7">
        <w:rPr>
          <w:b/>
          <w:bCs/>
        </w:rPr>
        <w:t>Nevelőkkel kapcsolatos</w:t>
      </w:r>
    </w:p>
    <w:p w:rsidR="00565CEA" w:rsidRPr="007B33A7" w:rsidRDefault="00565CEA" w:rsidP="00565CEA">
      <w:pPr>
        <w:pStyle w:val="Listaszerbekezds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3A7">
        <w:rPr>
          <w:rFonts w:ascii="Times New Roman" w:hAnsi="Times New Roman" w:cs="Times New Roman"/>
          <w:sz w:val="24"/>
          <w:szCs w:val="24"/>
        </w:rPr>
        <w:t>továbbképzésen szerzett ismeretek átadása, megvitatása</w:t>
      </w:r>
    </w:p>
    <w:p w:rsidR="00565CEA" w:rsidRPr="007B33A7" w:rsidRDefault="00565CEA" w:rsidP="00565CEA">
      <w:pPr>
        <w:pStyle w:val="Listaszerbekezds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3A7">
        <w:rPr>
          <w:rFonts w:ascii="Times New Roman" w:hAnsi="Times New Roman" w:cs="Times New Roman"/>
          <w:sz w:val="24"/>
          <w:szCs w:val="24"/>
        </w:rPr>
        <w:t>dajkák továbbképzése, tájékoztatása az aktuális nevelési feladatokról</w:t>
      </w:r>
    </w:p>
    <w:p w:rsidR="00565CEA" w:rsidRPr="007B33A7" w:rsidRDefault="00565CEA" w:rsidP="00565CEA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33A7">
        <w:rPr>
          <w:rFonts w:ascii="Times New Roman" w:hAnsi="Times New Roman" w:cs="Times New Roman"/>
          <w:sz w:val="24"/>
          <w:szCs w:val="24"/>
        </w:rPr>
        <w:t>A Szervezeti és Működési Szabályzatban foglalt rendelkezések megtartása az óvoda valamennyi alkalmazottjára kötelező, megszegése ese</w:t>
      </w:r>
      <w:r>
        <w:rPr>
          <w:rFonts w:ascii="Times New Roman" w:hAnsi="Times New Roman" w:cs="Times New Roman"/>
          <w:sz w:val="24"/>
          <w:szCs w:val="24"/>
        </w:rPr>
        <w:t xml:space="preserve">tén az óvodavezető munkáltatói  </w:t>
      </w:r>
      <w:r w:rsidRPr="007B33A7">
        <w:rPr>
          <w:rFonts w:ascii="Times New Roman" w:hAnsi="Times New Roman" w:cs="Times New Roman"/>
          <w:sz w:val="24"/>
          <w:szCs w:val="24"/>
        </w:rPr>
        <w:t>jogkörében intézkedhet.</w:t>
      </w:r>
    </w:p>
    <w:p w:rsidR="00565CEA" w:rsidRPr="007B33A7" w:rsidRDefault="00565CEA" w:rsidP="00565CEA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33A7">
        <w:rPr>
          <w:rFonts w:ascii="Times New Roman" w:hAnsi="Times New Roman" w:cs="Times New Roman"/>
          <w:sz w:val="24"/>
          <w:szCs w:val="24"/>
        </w:rPr>
        <w:lastRenderedPageBreak/>
        <w:t>Az óvodai munka belső ellenőrzésének szabályzatát az 1. melléklet tartalmazza.</w:t>
      </w:r>
    </w:p>
    <w:p w:rsidR="00565CEA" w:rsidRPr="007B33A7" w:rsidRDefault="00565CEA" w:rsidP="00565CEA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65CEA" w:rsidRPr="007B33A7" w:rsidRDefault="00565CEA" w:rsidP="00565CEA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33A7">
        <w:rPr>
          <w:rFonts w:ascii="Times New Roman" w:hAnsi="Times New Roman" w:cs="Times New Roman"/>
          <w:sz w:val="24"/>
          <w:szCs w:val="24"/>
        </w:rPr>
        <w:t>A Szervezeti és Működési Szabályzat módosítását kezdeményezheti:</w:t>
      </w:r>
    </w:p>
    <w:p w:rsidR="00565CEA" w:rsidRPr="007B33A7" w:rsidRDefault="00565CEA" w:rsidP="00565CEA">
      <w:pPr>
        <w:pStyle w:val="Listaszerbekezds"/>
        <w:numPr>
          <w:ilvl w:val="0"/>
          <w:numId w:val="5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3A7">
        <w:rPr>
          <w:rFonts w:ascii="Times New Roman" w:hAnsi="Times New Roman" w:cs="Times New Roman"/>
          <w:sz w:val="24"/>
          <w:szCs w:val="24"/>
        </w:rPr>
        <w:t>a nevelőtestület</w:t>
      </w:r>
    </w:p>
    <w:p w:rsidR="00565CEA" w:rsidRPr="007B33A7" w:rsidRDefault="00565CEA" w:rsidP="00565CEA">
      <w:pPr>
        <w:pStyle w:val="Listaszerbekezds"/>
        <w:numPr>
          <w:ilvl w:val="0"/>
          <w:numId w:val="5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3A7">
        <w:rPr>
          <w:rFonts w:ascii="Times New Roman" w:hAnsi="Times New Roman" w:cs="Times New Roman"/>
          <w:sz w:val="24"/>
          <w:szCs w:val="24"/>
        </w:rPr>
        <w:t>az óvodavezető</w:t>
      </w:r>
    </w:p>
    <w:p w:rsidR="00565CEA" w:rsidRPr="007B33A7" w:rsidRDefault="00565CEA" w:rsidP="00565CEA">
      <w:pPr>
        <w:pStyle w:val="Listaszerbekezds"/>
        <w:numPr>
          <w:ilvl w:val="0"/>
          <w:numId w:val="5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3A7">
        <w:rPr>
          <w:rFonts w:ascii="Times New Roman" w:hAnsi="Times New Roman" w:cs="Times New Roman"/>
          <w:sz w:val="24"/>
          <w:szCs w:val="24"/>
        </w:rPr>
        <w:t>a Szülői Képviselet</w:t>
      </w:r>
    </w:p>
    <w:p w:rsidR="00565CEA" w:rsidRPr="007B33A7" w:rsidRDefault="00565CEA" w:rsidP="00565CEA">
      <w:pPr>
        <w:pStyle w:val="Listaszerbekezds"/>
        <w:numPr>
          <w:ilvl w:val="0"/>
          <w:numId w:val="5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3A7">
        <w:rPr>
          <w:rFonts w:ascii="Times New Roman" w:hAnsi="Times New Roman" w:cs="Times New Roman"/>
          <w:sz w:val="24"/>
          <w:szCs w:val="24"/>
        </w:rPr>
        <w:t>a jogszabályi kötelezettség</w:t>
      </w:r>
    </w:p>
    <w:p w:rsidR="00565CEA" w:rsidRPr="007B33A7" w:rsidRDefault="00565CEA" w:rsidP="00565CEA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33A7">
        <w:rPr>
          <w:rFonts w:ascii="Times New Roman" w:hAnsi="Times New Roman" w:cs="Times New Roman"/>
          <w:sz w:val="24"/>
          <w:szCs w:val="24"/>
        </w:rPr>
        <w:t>A Szervezeti és Működési Szabályzatban foglaltakról a szülők teljes körét tájékoztatni kell.</w:t>
      </w:r>
    </w:p>
    <w:p w:rsidR="00565CEA" w:rsidRPr="007B33A7" w:rsidRDefault="00565CEA" w:rsidP="00565CEA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65CEA" w:rsidRPr="00565CEA" w:rsidRDefault="00565CEA" w:rsidP="00565CEA">
      <w:pPr>
        <w:rPr>
          <w:bCs/>
        </w:rPr>
      </w:pPr>
    </w:p>
    <w:p w:rsidR="00565CEA" w:rsidRPr="00565CEA" w:rsidRDefault="00565CEA" w:rsidP="00565CEA">
      <w:pPr>
        <w:rPr>
          <w:bCs/>
        </w:rPr>
      </w:pPr>
    </w:p>
    <w:p w:rsidR="00801F77" w:rsidRDefault="00565CEA" w:rsidP="00565CEA">
      <w:pPr>
        <w:rPr>
          <w:bCs/>
        </w:rPr>
      </w:pPr>
      <w:r w:rsidRPr="00565CEA">
        <w:rPr>
          <w:bCs/>
        </w:rPr>
        <w:t xml:space="preserve">Készítette: </w:t>
      </w:r>
      <w:r w:rsidR="00801F77">
        <w:rPr>
          <w:bCs/>
        </w:rPr>
        <w:tab/>
      </w:r>
      <w:r w:rsidR="00801F77">
        <w:rPr>
          <w:bCs/>
        </w:rPr>
        <w:tab/>
        <w:t>…………………………..</w:t>
      </w:r>
    </w:p>
    <w:p w:rsidR="00565CEA" w:rsidRDefault="00565CEA" w:rsidP="00801F77">
      <w:pPr>
        <w:ind w:left="2124" w:firstLine="708"/>
        <w:rPr>
          <w:bCs/>
          <w:i/>
        </w:rPr>
      </w:pPr>
      <w:r w:rsidRPr="00801F77">
        <w:rPr>
          <w:bCs/>
        </w:rPr>
        <w:t>Seben Pálné</w:t>
      </w:r>
    </w:p>
    <w:p w:rsidR="00801F77" w:rsidRPr="00565CEA" w:rsidRDefault="00801F77" w:rsidP="00565CEA">
      <w:pPr>
        <w:rPr>
          <w:bCs/>
        </w:rPr>
      </w:pPr>
    </w:p>
    <w:p w:rsidR="00565CEA" w:rsidRPr="00565CEA" w:rsidRDefault="00565CEA" w:rsidP="00565CEA">
      <w:pPr>
        <w:rPr>
          <w:bCs/>
        </w:rPr>
      </w:pPr>
    </w:p>
    <w:p w:rsidR="00565CEA" w:rsidRPr="00565CEA" w:rsidRDefault="00565CEA" w:rsidP="00565CEA">
      <w:pPr>
        <w:jc w:val="both"/>
        <w:rPr>
          <w:bCs/>
        </w:rPr>
      </w:pPr>
    </w:p>
    <w:p w:rsidR="00565CEA" w:rsidRPr="00565CEA" w:rsidRDefault="00565CEA" w:rsidP="00565CEA">
      <w:pPr>
        <w:rPr>
          <w:bCs/>
        </w:rPr>
      </w:pPr>
    </w:p>
    <w:p w:rsidR="00565CEA" w:rsidRPr="00565CEA" w:rsidRDefault="00565CEA" w:rsidP="00565CEA">
      <w:pPr>
        <w:rPr>
          <w:bCs/>
        </w:rPr>
      </w:pPr>
      <w:r w:rsidRPr="00565CEA">
        <w:rPr>
          <w:bCs/>
        </w:rPr>
        <w:t>Jóváhagyta:</w:t>
      </w:r>
      <w:r w:rsidRPr="00565CEA">
        <w:rPr>
          <w:bCs/>
        </w:rPr>
        <w:tab/>
      </w:r>
      <w:r w:rsidRPr="00565CEA">
        <w:rPr>
          <w:bCs/>
        </w:rPr>
        <w:tab/>
        <w:t>……………………………</w:t>
      </w:r>
      <w:r w:rsidRPr="00565CEA">
        <w:rPr>
          <w:bCs/>
        </w:rPr>
        <w:tab/>
      </w:r>
      <w:r w:rsidRPr="00565CEA">
        <w:rPr>
          <w:bCs/>
        </w:rPr>
        <w:tab/>
        <w:t>………………………….</w:t>
      </w:r>
    </w:p>
    <w:p w:rsidR="00565CEA" w:rsidRPr="00565CEA" w:rsidRDefault="00565CEA" w:rsidP="00565CEA">
      <w:pPr>
        <w:rPr>
          <w:rFonts w:ascii="Arial" w:hAnsi="Arial" w:cs="Arial"/>
          <w:bCs/>
        </w:rPr>
      </w:pPr>
      <w:r w:rsidRPr="00565CEA">
        <w:rPr>
          <w:bCs/>
        </w:rPr>
        <w:tab/>
      </w:r>
      <w:r w:rsidRPr="00565CEA">
        <w:rPr>
          <w:bCs/>
        </w:rPr>
        <w:tab/>
      </w:r>
      <w:r w:rsidRPr="00565CEA">
        <w:rPr>
          <w:bCs/>
        </w:rPr>
        <w:tab/>
        <w:t xml:space="preserve">         Nevelőtestület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</w:t>
      </w:r>
      <w:r w:rsidR="00F2756A">
        <w:rPr>
          <w:rFonts w:ascii="Arial" w:hAnsi="Arial" w:cs="Arial"/>
          <w:b/>
          <w:bCs/>
        </w:rPr>
        <w:tab/>
      </w:r>
      <w:bookmarkStart w:id="1" w:name="_GoBack"/>
      <w:bookmarkEnd w:id="1"/>
      <w:r>
        <w:rPr>
          <w:rFonts w:ascii="Arial" w:hAnsi="Arial" w:cs="Arial"/>
          <w:b/>
          <w:bCs/>
        </w:rPr>
        <w:t xml:space="preserve"> </w:t>
      </w:r>
      <w:r w:rsidRPr="00565CEA">
        <w:rPr>
          <w:rFonts w:ascii="Arial" w:hAnsi="Arial" w:cs="Arial"/>
          <w:bCs/>
        </w:rPr>
        <w:t>SZK</w:t>
      </w:r>
    </w:p>
    <w:p w:rsidR="00565CEA" w:rsidRPr="008A704F" w:rsidRDefault="00565CEA" w:rsidP="00565CEA">
      <w:pPr>
        <w:rPr>
          <w:rFonts w:ascii="Arial" w:hAnsi="Arial" w:cs="Arial"/>
          <w:b/>
          <w:bCs/>
        </w:rPr>
      </w:pPr>
    </w:p>
    <w:p w:rsidR="00565CEA" w:rsidRPr="008A704F" w:rsidRDefault="00565CEA" w:rsidP="00565CEA">
      <w:pPr>
        <w:rPr>
          <w:rFonts w:ascii="Arial" w:hAnsi="Arial" w:cs="Arial"/>
          <w:b/>
          <w:bCs/>
        </w:rPr>
      </w:pPr>
    </w:p>
    <w:p w:rsidR="00565CEA" w:rsidRPr="008A704F" w:rsidRDefault="00565CEA" w:rsidP="00565CEA">
      <w:pPr>
        <w:rPr>
          <w:rFonts w:ascii="Arial" w:hAnsi="Arial" w:cs="Arial"/>
          <w:b/>
          <w:bCs/>
        </w:rPr>
      </w:pPr>
    </w:p>
    <w:p w:rsidR="00565CEA" w:rsidRPr="008A704F" w:rsidRDefault="00565CEA" w:rsidP="00565CEA">
      <w:pPr>
        <w:rPr>
          <w:rFonts w:ascii="Arial" w:hAnsi="Arial" w:cs="Arial"/>
          <w:b/>
          <w:bCs/>
        </w:rPr>
      </w:pPr>
    </w:p>
    <w:p w:rsidR="00565CEA" w:rsidRPr="008A704F" w:rsidRDefault="00565CEA" w:rsidP="00565CEA">
      <w:pPr>
        <w:jc w:val="both"/>
        <w:rPr>
          <w:rFonts w:ascii="Arial" w:hAnsi="Arial" w:cs="Arial"/>
          <w:b/>
          <w:bCs/>
        </w:rPr>
      </w:pPr>
    </w:p>
    <w:p w:rsidR="00565CEA" w:rsidRDefault="00565CEA" w:rsidP="00565CEA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65CEA" w:rsidRDefault="00565CEA" w:rsidP="00565CEA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65CEA" w:rsidRPr="007B33A7" w:rsidRDefault="00565CEA" w:rsidP="00565CEA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Békéscsaba</w:t>
      </w:r>
      <w:r w:rsidRPr="007B33A7">
        <w:rPr>
          <w:rFonts w:ascii="Times New Roman" w:hAnsi="Times New Roman" w:cs="Times New Roman"/>
          <w:sz w:val="24"/>
          <w:szCs w:val="24"/>
        </w:rPr>
        <w:t>, 2013. szeptember 6.</w:t>
      </w:r>
    </w:p>
    <w:p w:rsidR="00565CEA" w:rsidRPr="007B33A7" w:rsidRDefault="00565CEA" w:rsidP="00565CEA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CEA" w:rsidRPr="007B33A7" w:rsidRDefault="00565CEA" w:rsidP="00565CEA">
      <w:pPr>
        <w:pStyle w:val="Listaszerbekezds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65CEA" w:rsidRPr="007B33A7" w:rsidRDefault="00565CEA" w:rsidP="00565CEA">
      <w:pPr>
        <w:pStyle w:val="Listaszerbekezds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65CEA" w:rsidRPr="007B33A7" w:rsidRDefault="00565CEA" w:rsidP="00565CEA">
      <w:pPr>
        <w:pStyle w:val="Listaszerbekezds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65CEA" w:rsidRPr="007B33A7" w:rsidRDefault="00565CEA" w:rsidP="00565CEA">
      <w:pPr>
        <w:pStyle w:val="Listaszerbekezds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65CEA" w:rsidRPr="007B33A7" w:rsidRDefault="00565CEA" w:rsidP="00565CEA">
      <w:pPr>
        <w:pStyle w:val="Listaszerbekezds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65CEA" w:rsidRPr="007B33A7" w:rsidRDefault="00565CEA" w:rsidP="00565CEA">
      <w:pPr>
        <w:pStyle w:val="Listaszerbekezds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65CEA" w:rsidRPr="007B33A7" w:rsidRDefault="00565CEA" w:rsidP="00565CEA">
      <w:pPr>
        <w:pStyle w:val="Listaszerbekezds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65CEA" w:rsidRPr="007B33A7" w:rsidRDefault="00565CEA" w:rsidP="00565CEA">
      <w:pPr>
        <w:pStyle w:val="Listaszerbekezds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65CEA" w:rsidRPr="007B33A7" w:rsidRDefault="00565CEA" w:rsidP="00565CEA">
      <w:pPr>
        <w:pStyle w:val="Listaszerbekezds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65CEA" w:rsidRPr="007B33A7" w:rsidRDefault="00565CEA" w:rsidP="00565CEA">
      <w:pPr>
        <w:pStyle w:val="Listaszerbekezds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65CEA" w:rsidRPr="007B33A7" w:rsidRDefault="00565CEA" w:rsidP="00565CEA">
      <w:pPr>
        <w:pStyle w:val="Listaszerbekezds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65CEA" w:rsidRPr="007B33A7" w:rsidRDefault="00565CEA" w:rsidP="00565CEA">
      <w:pPr>
        <w:pStyle w:val="Listaszerbekezds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65CEA" w:rsidRPr="007B33A7" w:rsidRDefault="00565CEA" w:rsidP="00565CEA">
      <w:pPr>
        <w:pStyle w:val="Listaszerbekezds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65CEA" w:rsidRPr="007B33A7" w:rsidRDefault="00565CEA" w:rsidP="00565CEA">
      <w:pPr>
        <w:pStyle w:val="Listaszerbekezds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65CEA" w:rsidRPr="007B33A7" w:rsidRDefault="00565CEA" w:rsidP="00565CEA">
      <w:pPr>
        <w:pStyle w:val="Listaszerbekezds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65CEA" w:rsidRPr="007B33A7" w:rsidRDefault="00565CEA" w:rsidP="00565CEA">
      <w:pPr>
        <w:pStyle w:val="Listaszerbekezds"/>
        <w:numPr>
          <w:ilvl w:val="3"/>
          <w:numId w:val="53"/>
        </w:num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B33A7">
        <w:rPr>
          <w:rFonts w:ascii="Times New Roman" w:hAnsi="Times New Roman" w:cs="Times New Roman"/>
          <w:b/>
          <w:sz w:val="24"/>
          <w:szCs w:val="24"/>
        </w:rPr>
        <w:t>melléklet</w:t>
      </w:r>
    </w:p>
    <w:p w:rsidR="00565CEA" w:rsidRPr="007B33A7" w:rsidRDefault="00565CEA" w:rsidP="00565CEA">
      <w:pPr>
        <w:pStyle w:val="Listaszerbekezds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65CEA" w:rsidRPr="007B33A7" w:rsidRDefault="00565CEA" w:rsidP="00565CEA">
      <w:pPr>
        <w:pStyle w:val="Listaszerbekezds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65CEA" w:rsidRPr="007B33A7" w:rsidRDefault="00565CEA" w:rsidP="00565CEA">
      <w:pPr>
        <w:pStyle w:val="Listaszerbekezds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B33A7">
        <w:rPr>
          <w:rFonts w:ascii="Times New Roman" w:hAnsi="Times New Roman" w:cs="Times New Roman"/>
          <w:b/>
          <w:sz w:val="24"/>
          <w:szCs w:val="24"/>
        </w:rPr>
        <w:t>Az óv</w:t>
      </w:r>
      <w:r>
        <w:rPr>
          <w:rFonts w:ascii="Times New Roman" w:hAnsi="Times New Roman" w:cs="Times New Roman"/>
          <w:b/>
          <w:sz w:val="24"/>
          <w:szCs w:val="24"/>
        </w:rPr>
        <w:t xml:space="preserve">odai munka belső ellenőrzésének </w:t>
      </w:r>
      <w:r w:rsidRPr="007B33A7">
        <w:rPr>
          <w:rFonts w:ascii="Times New Roman" w:hAnsi="Times New Roman" w:cs="Times New Roman"/>
          <w:b/>
          <w:sz w:val="24"/>
          <w:szCs w:val="24"/>
        </w:rPr>
        <w:t>szabályzata</w:t>
      </w:r>
    </w:p>
    <w:p w:rsidR="00565CEA" w:rsidRPr="007B33A7" w:rsidRDefault="00565CEA" w:rsidP="00565CEA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CEA" w:rsidRPr="007B33A7" w:rsidRDefault="00565CEA" w:rsidP="00565CEA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3A7">
        <w:rPr>
          <w:rFonts w:ascii="Times New Roman" w:hAnsi="Times New Roman" w:cs="Times New Roman"/>
          <w:sz w:val="24"/>
          <w:szCs w:val="24"/>
        </w:rPr>
        <w:t>Ezen Belső Ellenőrzési Szabályzat az intézmény:</w:t>
      </w:r>
    </w:p>
    <w:p w:rsidR="00565CEA" w:rsidRPr="007B33A7" w:rsidRDefault="00565CEA" w:rsidP="00565CEA">
      <w:pPr>
        <w:pStyle w:val="Listaszerbekezds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3A7">
        <w:rPr>
          <w:rFonts w:ascii="Times New Roman" w:hAnsi="Times New Roman" w:cs="Times New Roman"/>
          <w:sz w:val="24"/>
          <w:szCs w:val="24"/>
        </w:rPr>
        <w:t>Szervezeti és Működési Szabályzatában</w:t>
      </w:r>
    </w:p>
    <w:p w:rsidR="00565CEA" w:rsidRPr="007B33A7" w:rsidRDefault="00565CEA" w:rsidP="00565CEA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65CEA" w:rsidRPr="007B33A7" w:rsidRDefault="00565CEA" w:rsidP="00565CEA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3A7">
        <w:rPr>
          <w:rFonts w:ascii="Times New Roman" w:hAnsi="Times New Roman" w:cs="Times New Roman"/>
          <w:b/>
          <w:sz w:val="24"/>
          <w:szCs w:val="24"/>
        </w:rPr>
        <w:t>1.  Érvényességi terület</w:t>
      </w:r>
    </w:p>
    <w:p w:rsidR="00565CEA" w:rsidRPr="007B33A7" w:rsidRDefault="00565CEA" w:rsidP="00565CEA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65CEA" w:rsidRPr="007B33A7" w:rsidRDefault="00565CEA" w:rsidP="00565CEA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33A7">
        <w:rPr>
          <w:rFonts w:ascii="Times New Roman" w:hAnsi="Times New Roman" w:cs="Times New Roman"/>
          <w:sz w:val="24"/>
          <w:szCs w:val="24"/>
        </w:rPr>
        <w:t>Ezen szabályzat az Óvoda – hivatkozás a mindenkor érvényben lévő Alapító Okirat – teljes körű nevelő-fejlesztő tevékenységére és működésére vonatkozik.</w:t>
      </w:r>
    </w:p>
    <w:p w:rsidR="00565CEA" w:rsidRPr="007B33A7" w:rsidRDefault="00565CEA" w:rsidP="00565CEA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65CEA" w:rsidRPr="007B33A7" w:rsidRDefault="00565CEA" w:rsidP="00565CEA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3A7">
        <w:rPr>
          <w:rFonts w:ascii="Times New Roman" w:hAnsi="Times New Roman" w:cs="Times New Roman"/>
          <w:b/>
          <w:sz w:val="24"/>
          <w:szCs w:val="24"/>
        </w:rPr>
        <w:t>2. Felelősségi körök</w:t>
      </w:r>
    </w:p>
    <w:p w:rsidR="00565CEA" w:rsidRPr="007B33A7" w:rsidRDefault="00565CEA" w:rsidP="00565CEA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65CEA" w:rsidRPr="007B33A7" w:rsidRDefault="00565CEA" w:rsidP="00565CEA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33A7">
        <w:rPr>
          <w:rFonts w:ascii="Times New Roman" w:hAnsi="Times New Roman" w:cs="Times New Roman"/>
          <w:sz w:val="24"/>
          <w:szCs w:val="24"/>
        </w:rPr>
        <w:t>Az óvoda vezetésének és munkatársainak felelősségi körét és a hatáskörét az intézményi Szervezeti és Működési Szabályzat és a dolgozók munkaköri leírása rögzítik.</w:t>
      </w:r>
    </w:p>
    <w:p w:rsidR="00565CEA" w:rsidRPr="007B33A7" w:rsidRDefault="00565CEA" w:rsidP="00565CEA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33A7">
        <w:rPr>
          <w:rFonts w:ascii="Times New Roman" w:hAnsi="Times New Roman" w:cs="Times New Roman"/>
          <w:sz w:val="24"/>
          <w:szCs w:val="24"/>
        </w:rPr>
        <w:t>Minden dolgozó köteles munkaköri leírásának megfelelően végezni munkáját. Minden munkatárs felelős az általa végzett munka minőségéért.</w:t>
      </w:r>
    </w:p>
    <w:p w:rsidR="00565CEA" w:rsidRPr="007B33A7" w:rsidRDefault="00565CEA" w:rsidP="00565CEA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65CEA" w:rsidRPr="007B33A7" w:rsidRDefault="00565CEA" w:rsidP="00565CEA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33A7">
        <w:rPr>
          <w:rFonts w:ascii="Times New Roman" w:hAnsi="Times New Roman" w:cs="Times New Roman"/>
          <w:sz w:val="24"/>
          <w:szCs w:val="24"/>
        </w:rPr>
        <w:t>Az intézmény „belső” szabályozási rendszere:</w:t>
      </w:r>
    </w:p>
    <w:p w:rsidR="00565CEA" w:rsidRPr="007B33A7" w:rsidRDefault="00565CEA" w:rsidP="00565CEA">
      <w:pPr>
        <w:pStyle w:val="Listaszerbekezds"/>
        <w:numPr>
          <w:ilvl w:val="0"/>
          <w:numId w:val="51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33A7">
        <w:rPr>
          <w:rFonts w:ascii="Times New Roman" w:hAnsi="Times New Roman" w:cs="Times New Roman"/>
          <w:sz w:val="24"/>
          <w:szCs w:val="24"/>
        </w:rPr>
        <w:t>Helyi Óvodai Nevelési Program</w:t>
      </w:r>
    </w:p>
    <w:p w:rsidR="00565CEA" w:rsidRPr="007B33A7" w:rsidRDefault="00565CEA" w:rsidP="00565CEA">
      <w:pPr>
        <w:pStyle w:val="Listaszerbekezds"/>
        <w:numPr>
          <w:ilvl w:val="0"/>
          <w:numId w:val="51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33A7">
        <w:rPr>
          <w:rFonts w:ascii="Times New Roman" w:hAnsi="Times New Roman" w:cs="Times New Roman"/>
          <w:sz w:val="24"/>
          <w:szCs w:val="24"/>
        </w:rPr>
        <w:t>Szervezeti és Működési Szabályzat</w:t>
      </w:r>
    </w:p>
    <w:p w:rsidR="00565CEA" w:rsidRPr="007B33A7" w:rsidRDefault="00565CEA" w:rsidP="00565CEA">
      <w:pPr>
        <w:pStyle w:val="Listaszerbekezds"/>
        <w:numPr>
          <w:ilvl w:val="0"/>
          <w:numId w:val="51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33A7">
        <w:rPr>
          <w:rFonts w:ascii="Times New Roman" w:hAnsi="Times New Roman" w:cs="Times New Roman"/>
          <w:sz w:val="24"/>
          <w:szCs w:val="24"/>
        </w:rPr>
        <w:t>Házirend</w:t>
      </w:r>
    </w:p>
    <w:p w:rsidR="00565CEA" w:rsidRPr="007B33A7" w:rsidRDefault="00565CEA" w:rsidP="00565CEA">
      <w:pPr>
        <w:pStyle w:val="Listaszerbekezds"/>
        <w:numPr>
          <w:ilvl w:val="0"/>
          <w:numId w:val="51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33A7">
        <w:rPr>
          <w:rFonts w:ascii="Times New Roman" w:hAnsi="Times New Roman" w:cs="Times New Roman"/>
          <w:sz w:val="24"/>
          <w:szCs w:val="24"/>
        </w:rPr>
        <w:t xml:space="preserve">egyéb munka-, tűzvédelmi és vagyonkezelési szabályzatok. Ezen szabályozók törvényi megfelelőségét az óvodavezetés folyamatosan áttekinti, átvizsgálja. Ha szükséges a </w:t>
      </w:r>
      <w:r w:rsidRPr="007B33A7">
        <w:rPr>
          <w:rFonts w:ascii="Times New Roman" w:hAnsi="Times New Roman" w:cs="Times New Roman"/>
          <w:sz w:val="24"/>
          <w:szCs w:val="24"/>
        </w:rPr>
        <w:lastRenderedPageBreak/>
        <w:t>törvényes működés kialakításának szükséges lépéseit megtervezi. A megvalósítás feltételeinek biztosítása az intézmény működési folyamatainak kontrollálásával történik.</w:t>
      </w:r>
    </w:p>
    <w:p w:rsidR="00565CEA" w:rsidRPr="007B33A7" w:rsidRDefault="00565CEA" w:rsidP="00565CEA">
      <w:pPr>
        <w:pStyle w:val="Listaszerbekezds"/>
        <w:numPr>
          <w:ilvl w:val="0"/>
          <w:numId w:val="51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33A7">
        <w:rPr>
          <w:rFonts w:ascii="Times New Roman" w:hAnsi="Times New Roman" w:cs="Times New Roman"/>
          <w:sz w:val="24"/>
          <w:szCs w:val="24"/>
        </w:rPr>
        <w:t>Az óvodavezető gondoskodik arról, hogy:</w:t>
      </w:r>
    </w:p>
    <w:p w:rsidR="00565CEA" w:rsidRPr="007B33A7" w:rsidRDefault="00565CEA" w:rsidP="00565CEA">
      <w:pPr>
        <w:pStyle w:val="Listaszerbekezds"/>
        <w:numPr>
          <w:ilvl w:val="1"/>
          <w:numId w:val="51"/>
        </w:numPr>
        <w:spacing w:after="0" w:line="360" w:lineRule="auto"/>
        <w:ind w:left="1418" w:hanging="142"/>
        <w:jc w:val="both"/>
        <w:rPr>
          <w:rFonts w:ascii="Times New Roman" w:hAnsi="Times New Roman" w:cs="Times New Roman"/>
          <w:sz w:val="24"/>
          <w:szCs w:val="24"/>
        </w:rPr>
      </w:pPr>
      <w:r w:rsidRPr="007B33A7">
        <w:rPr>
          <w:rFonts w:ascii="Times New Roman" w:hAnsi="Times New Roman" w:cs="Times New Roman"/>
          <w:sz w:val="24"/>
          <w:szCs w:val="24"/>
        </w:rPr>
        <w:t>az óvoda működését szabályozó jogi dokumentumok, törvények, rendeletek, továbbá a fenntartó önkormányzat és az intézmény belső szabályzói hozzáférhetőek legyenek,</w:t>
      </w:r>
    </w:p>
    <w:p w:rsidR="00565CEA" w:rsidRPr="007B33A7" w:rsidRDefault="00565CEA" w:rsidP="00565CEA">
      <w:pPr>
        <w:pStyle w:val="Listaszerbekezds"/>
        <w:numPr>
          <w:ilvl w:val="1"/>
          <w:numId w:val="51"/>
        </w:numPr>
        <w:spacing w:after="0" w:line="360" w:lineRule="auto"/>
        <w:ind w:left="1418" w:hanging="142"/>
        <w:jc w:val="both"/>
        <w:rPr>
          <w:rFonts w:ascii="Times New Roman" w:hAnsi="Times New Roman" w:cs="Times New Roman"/>
          <w:sz w:val="24"/>
          <w:szCs w:val="24"/>
        </w:rPr>
      </w:pPr>
      <w:r w:rsidRPr="007B33A7">
        <w:rPr>
          <w:rFonts w:ascii="Times New Roman" w:hAnsi="Times New Roman" w:cs="Times New Roman"/>
          <w:sz w:val="24"/>
          <w:szCs w:val="24"/>
        </w:rPr>
        <w:t>azokat az óvoda dolgozói ismerjék és betartsák.</w:t>
      </w:r>
    </w:p>
    <w:p w:rsidR="00565CEA" w:rsidRPr="007B33A7" w:rsidRDefault="00565CEA" w:rsidP="00565CEA">
      <w:pPr>
        <w:pStyle w:val="Listaszerbekezds"/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565CEA" w:rsidRPr="007B33A7" w:rsidRDefault="00565CEA" w:rsidP="00565CEA">
      <w:pPr>
        <w:pStyle w:val="Listaszerbekezds"/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33A7">
        <w:rPr>
          <w:rFonts w:ascii="Times New Roman" w:hAnsi="Times New Roman" w:cs="Times New Roman"/>
          <w:sz w:val="24"/>
          <w:szCs w:val="24"/>
          <w:u w:val="single"/>
        </w:rPr>
        <w:t>A „külső” Jogi szabályzók</w:t>
      </w:r>
    </w:p>
    <w:p w:rsidR="00565CEA" w:rsidRPr="007B33A7" w:rsidRDefault="00565CEA" w:rsidP="00565CEA">
      <w:pPr>
        <w:pStyle w:val="Listaszerbekezds"/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3A7">
        <w:rPr>
          <w:rFonts w:ascii="Times New Roman" w:hAnsi="Times New Roman" w:cs="Times New Roman"/>
          <w:sz w:val="24"/>
          <w:szCs w:val="24"/>
        </w:rPr>
        <w:t>hozzáférhetősége:</w:t>
      </w:r>
      <w:r w:rsidRPr="007B33A7">
        <w:rPr>
          <w:rFonts w:ascii="Times New Roman" w:hAnsi="Times New Roman" w:cs="Times New Roman"/>
          <w:sz w:val="24"/>
          <w:szCs w:val="24"/>
        </w:rPr>
        <w:tab/>
      </w:r>
      <w:r w:rsidRPr="007B33A7">
        <w:rPr>
          <w:rFonts w:ascii="Times New Roman" w:hAnsi="Times New Roman" w:cs="Times New Roman"/>
          <w:sz w:val="24"/>
          <w:szCs w:val="24"/>
        </w:rPr>
        <w:tab/>
      </w:r>
      <w:r w:rsidRPr="007B33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</w:t>
      </w:r>
      <w:r w:rsidRPr="007B33A7">
        <w:rPr>
          <w:rFonts w:ascii="Times New Roman" w:hAnsi="Times New Roman" w:cs="Times New Roman"/>
          <w:sz w:val="24"/>
          <w:szCs w:val="24"/>
        </w:rPr>
        <w:t>ezetői iroda</w:t>
      </w:r>
    </w:p>
    <w:p w:rsidR="00565CEA" w:rsidRPr="007B33A7" w:rsidRDefault="00565CEA" w:rsidP="00565CEA">
      <w:pPr>
        <w:pStyle w:val="Listaszerbekezds"/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3A7">
        <w:rPr>
          <w:rFonts w:ascii="Times New Roman" w:hAnsi="Times New Roman" w:cs="Times New Roman"/>
          <w:sz w:val="24"/>
          <w:szCs w:val="24"/>
        </w:rPr>
        <w:t>megismerési lehetőségeinek módja:</w:t>
      </w:r>
      <w:r w:rsidRPr="007B33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</w:t>
      </w:r>
      <w:r w:rsidRPr="007B33A7">
        <w:rPr>
          <w:rFonts w:ascii="Times New Roman" w:hAnsi="Times New Roman" w:cs="Times New Roman"/>
          <w:sz w:val="24"/>
          <w:szCs w:val="24"/>
        </w:rPr>
        <w:t>ezetői irodában</w:t>
      </w:r>
    </w:p>
    <w:p w:rsidR="00565CEA" w:rsidRPr="007B33A7" w:rsidRDefault="00565CEA" w:rsidP="00565CEA">
      <w:pPr>
        <w:pStyle w:val="Listaszerbekezds"/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3A7">
        <w:rPr>
          <w:rFonts w:ascii="Times New Roman" w:hAnsi="Times New Roman" w:cs="Times New Roman"/>
          <w:sz w:val="24"/>
          <w:szCs w:val="24"/>
        </w:rPr>
        <w:t>betartásának ellenőrzése:</w:t>
      </w:r>
      <w:r w:rsidRPr="007B33A7">
        <w:rPr>
          <w:rFonts w:ascii="Times New Roman" w:hAnsi="Times New Roman" w:cs="Times New Roman"/>
          <w:sz w:val="24"/>
          <w:szCs w:val="24"/>
        </w:rPr>
        <w:tab/>
      </w:r>
      <w:r w:rsidRPr="007B33A7">
        <w:rPr>
          <w:rFonts w:ascii="Times New Roman" w:hAnsi="Times New Roman" w:cs="Times New Roman"/>
          <w:sz w:val="24"/>
          <w:szCs w:val="24"/>
        </w:rPr>
        <w:tab/>
        <w:t xml:space="preserve">külső szakértői és belső ellenőrzések során </w:t>
      </w:r>
    </w:p>
    <w:p w:rsidR="00565CEA" w:rsidRPr="007B33A7" w:rsidRDefault="00565CEA" w:rsidP="00565CEA">
      <w:pPr>
        <w:pStyle w:val="Listaszerbekezds"/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565CEA" w:rsidRPr="007B33A7" w:rsidRDefault="00565CEA" w:rsidP="00565CEA">
      <w:pPr>
        <w:pStyle w:val="Listaszerbekezds"/>
        <w:spacing w:after="0" w:line="36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3A7">
        <w:rPr>
          <w:rFonts w:ascii="Times New Roman" w:hAnsi="Times New Roman" w:cs="Times New Roman"/>
          <w:b/>
          <w:sz w:val="24"/>
          <w:szCs w:val="24"/>
        </w:rPr>
        <w:t>3. Az ellenőrzés formái:</w:t>
      </w:r>
    </w:p>
    <w:p w:rsidR="00565CEA" w:rsidRPr="007B33A7" w:rsidRDefault="00565CEA" w:rsidP="00565CEA">
      <w:pPr>
        <w:pStyle w:val="Listaszerbekezds"/>
        <w:numPr>
          <w:ilvl w:val="0"/>
          <w:numId w:val="5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3A7">
        <w:rPr>
          <w:rFonts w:ascii="Times New Roman" w:hAnsi="Times New Roman" w:cs="Times New Roman"/>
          <w:sz w:val="24"/>
          <w:szCs w:val="24"/>
        </w:rPr>
        <w:t>tervszerű, előre megbeszélt szempontok alapján,</w:t>
      </w:r>
    </w:p>
    <w:p w:rsidR="00565CEA" w:rsidRPr="007B33A7" w:rsidRDefault="00565CEA" w:rsidP="00565CEA">
      <w:pPr>
        <w:pStyle w:val="Listaszerbekezds"/>
        <w:numPr>
          <w:ilvl w:val="0"/>
          <w:numId w:val="5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3A7">
        <w:rPr>
          <w:rFonts w:ascii="Times New Roman" w:hAnsi="Times New Roman" w:cs="Times New Roman"/>
          <w:sz w:val="24"/>
          <w:szCs w:val="24"/>
        </w:rPr>
        <w:t>spontán, alkalomszerű ellenőrzések</w:t>
      </w:r>
    </w:p>
    <w:p w:rsidR="00565CEA" w:rsidRPr="007B33A7" w:rsidRDefault="00565CEA" w:rsidP="00565CEA">
      <w:pPr>
        <w:pStyle w:val="Listaszerbekezds"/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565CEA" w:rsidRPr="007B33A7" w:rsidRDefault="00565CEA" w:rsidP="00565CEA">
      <w:pPr>
        <w:pStyle w:val="Listaszerbekezds"/>
        <w:spacing w:after="0" w:line="36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3A7">
        <w:rPr>
          <w:rFonts w:ascii="Times New Roman" w:hAnsi="Times New Roman" w:cs="Times New Roman"/>
          <w:b/>
          <w:sz w:val="24"/>
          <w:szCs w:val="24"/>
        </w:rPr>
        <w:t>4. Az ellenőrzés feladata</w:t>
      </w:r>
    </w:p>
    <w:p w:rsidR="00565CEA" w:rsidRPr="007B33A7" w:rsidRDefault="00565CEA" w:rsidP="00565CEA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33A7">
        <w:rPr>
          <w:rFonts w:ascii="Times New Roman" w:hAnsi="Times New Roman" w:cs="Times New Roman"/>
          <w:sz w:val="24"/>
          <w:szCs w:val="24"/>
        </w:rPr>
        <w:t>A hatékonyság és törvényes intézményi működés biztosítása, folyamatos f</w:t>
      </w:r>
      <w:r>
        <w:rPr>
          <w:rFonts w:ascii="Times New Roman" w:hAnsi="Times New Roman" w:cs="Times New Roman"/>
          <w:sz w:val="24"/>
          <w:szCs w:val="24"/>
        </w:rPr>
        <w:t>enntartása. Egyrészt biztosítja</w:t>
      </w:r>
      <w:r w:rsidRPr="007B33A7">
        <w:rPr>
          <w:rFonts w:ascii="Times New Roman" w:hAnsi="Times New Roman" w:cs="Times New Roman"/>
          <w:sz w:val="24"/>
          <w:szCs w:val="24"/>
        </w:rPr>
        <w:t xml:space="preserve"> a minőségi munkavégzést azzal, hogy az ellenőrzés során felmerülő hibák feltárása időben megtörténhet, másrészt fokozza a munka hatékonyságát.</w:t>
      </w:r>
    </w:p>
    <w:p w:rsidR="00565CEA" w:rsidRPr="007B33A7" w:rsidRDefault="00565CEA" w:rsidP="00565CEA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65CEA" w:rsidRPr="007B33A7" w:rsidRDefault="00565CEA" w:rsidP="00565CEA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3A7">
        <w:rPr>
          <w:rFonts w:ascii="Times New Roman" w:hAnsi="Times New Roman" w:cs="Times New Roman"/>
          <w:b/>
          <w:sz w:val="24"/>
          <w:szCs w:val="24"/>
        </w:rPr>
        <w:t>5. Az intézményi ellenőrzés-értékelés átfogó rendszere:</w:t>
      </w:r>
    </w:p>
    <w:p w:rsidR="00565CEA" w:rsidRPr="007B33A7" w:rsidRDefault="00565CEA" w:rsidP="00565CEA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2010"/>
        <w:gridCol w:w="2280"/>
        <w:gridCol w:w="2175"/>
      </w:tblGrid>
      <w:tr w:rsidR="00565CEA" w:rsidRPr="007B33A7" w:rsidTr="000B7325">
        <w:trPr>
          <w:trHeight w:val="960"/>
        </w:trPr>
        <w:tc>
          <w:tcPr>
            <w:tcW w:w="1875" w:type="dxa"/>
          </w:tcPr>
          <w:p w:rsidR="00565CEA" w:rsidRPr="007B33A7" w:rsidRDefault="00565CEA" w:rsidP="000B7325">
            <w:pPr>
              <w:pStyle w:val="Listaszerbekezds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3A7">
              <w:rPr>
                <w:rFonts w:ascii="Times New Roman" w:hAnsi="Times New Roman" w:cs="Times New Roman"/>
                <w:sz w:val="24"/>
                <w:szCs w:val="24"/>
              </w:rPr>
              <w:t>Az ellenőrzés és értékelés formája</w:t>
            </w:r>
          </w:p>
        </w:tc>
        <w:tc>
          <w:tcPr>
            <w:tcW w:w="2010" w:type="dxa"/>
          </w:tcPr>
          <w:p w:rsidR="00565CEA" w:rsidRPr="007B33A7" w:rsidRDefault="00565CEA" w:rsidP="000B7325">
            <w:pPr>
              <w:pStyle w:val="Listaszerbekezds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3A7">
              <w:rPr>
                <w:rFonts w:ascii="Times New Roman" w:hAnsi="Times New Roman" w:cs="Times New Roman"/>
                <w:sz w:val="24"/>
                <w:szCs w:val="24"/>
              </w:rPr>
              <w:t>Az ellenőrzés és értékelés tárgya, tartalma</w:t>
            </w:r>
          </w:p>
        </w:tc>
        <w:tc>
          <w:tcPr>
            <w:tcW w:w="2280" w:type="dxa"/>
          </w:tcPr>
          <w:p w:rsidR="00565CEA" w:rsidRPr="007B33A7" w:rsidRDefault="00565CEA" w:rsidP="000B7325">
            <w:pPr>
              <w:pStyle w:val="Listaszerbekezds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3A7">
              <w:rPr>
                <w:rFonts w:ascii="Times New Roman" w:hAnsi="Times New Roman" w:cs="Times New Roman"/>
                <w:sz w:val="24"/>
                <w:szCs w:val="24"/>
              </w:rPr>
              <w:t>Az ellenőrzésre, értékelésre jogosult</w:t>
            </w:r>
          </w:p>
        </w:tc>
        <w:tc>
          <w:tcPr>
            <w:tcW w:w="2175" w:type="dxa"/>
          </w:tcPr>
          <w:p w:rsidR="00565CEA" w:rsidRPr="007B33A7" w:rsidRDefault="00565CEA" w:rsidP="000B7325">
            <w:pPr>
              <w:pStyle w:val="Listaszerbekezds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3A7">
              <w:rPr>
                <w:rFonts w:ascii="Times New Roman" w:hAnsi="Times New Roman" w:cs="Times New Roman"/>
                <w:sz w:val="24"/>
                <w:szCs w:val="24"/>
              </w:rPr>
              <w:t>Az ellenőrzés, értékelés megrendelője</w:t>
            </w:r>
          </w:p>
        </w:tc>
      </w:tr>
      <w:tr w:rsidR="00565CEA" w:rsidRPr="007B33A7" w:rsidTr="000B7325">
        <w:trPr>
          <w:trHeight w:val="690"/>
        </w:trPr>
        <w:tc>
          <w:tcPr>
            <w:tcW w:w="1875" w:type="dxa"/>
            <w:vMerge w:val="restart"/>
          </w:tcPr>
          <w:p w:rsidR="00565CEA" w:rsidRPr="007B33A7" w:rsidRDefault="00565CEA" w:rsidP="000B7325">
            <w:pPr>
              <w:pStyle w:val="Listaszerbekezds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CEA" w:rsidRPr="007B33A7" w:rsidRDefault="00565CEA" w:rsidP="000B7325">
            <w:pPr>
              <w:pStyle w:val="Listaszerbekezds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CEA" w:rsidRPr="007B33A7" w:rsidRDefault="00565CEA" w:rsidP="000B7325">
            <w:pPr>
              <w:pStyle w:val="Listaszerbekezds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CEA" w:rsidRPr="007B33A7" w:rsidRDefault="00565CEA" w:rsidP="000B7325">
            <w:pPr>
              <w:pStyle w:val="Listaszerbekezds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CEA" w:rsidRPr="007B33A7" w:rsidRDefault="00565CEA" w:rsidP="000B7325">
            <w:pPr>
              <w:pStyle w:val="Listaszerbekezds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CEA" w:rsidRPr="007B33A7" w:rsidRDefault="00565CEA" w:rsidP="000B7325">
            <w:pPr>
              <w:pStyle w:val="Listaszerbekezds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3A7">
              <w:rPr>
                <w:rFonts w:ascii="Times New Roman" w:hAnsi="Times New Roman" w:cs="Times New Roman"/>
                <w:sz w:val="24"/>
                <w:szCs w:val="24"/>
              </w:rPr>
              <w:t>Külső</w:t>
            </w:r>
          </w:p>
        </w:tc>
        <w:tc>
          <w:tcPr>
            <w:tcW w:w="2010" w:type="dxa"/>
          </w:tcPr>
          <w:p w:rsidR="00565CEA" w:rsidRPr="007B33A7" w:rsidRDefault="00565CEA" w:rsidP="000B7325">
            <w:pPr>
              <w:pStyle w:val="Listaszerbekezds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3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törvényességi</w:t>
            </w:r>
          </w:p>
        </w:tc>
        <w:tc>
          <w:tcPr>
            <w:tcW w:w="2280" w:type="dxa"/>
          </w:tcPr>
          <w:p w:rsidR="00565CEA" w:rsidRPr="007B33A7" w:rsidRDefault="00565CEA" w:rsidP="000B7325">
            <w:pPr>
              <w:pStyle w:val="Listaszerbekezds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fenntartó (</w:t>
            </w:r>
            <w:r w:rsidRPr="007B33A7">
              <w:rPr>
                <w:rFonts w:ascii="Times New Roman" w:hAnsi="Times New Roman" w:cs="Times New Roman"/>
                <w:sz w:val="24"/>
                <w:szCs w:val="24"/>
              </w:rPr>
              <w:t>általa megbízott személy)</w:t>
            </w:r>
          </w:p>
        </w:tc>
        <w:tc>
          <w:tcPr>
            <w:tcW w:w="2175" w:type="dxa"/>
            <w:vMerge w:val="restart"/>
          </w:tcPr>
          <w:p w:rsidR="00565CEA" w:rsidRPr="007B33A7" w:rsidRDefault="00565CEA" w:rsidP="000B7325">
            <w:pPr>
              <w:pStyle w:val="Listaszerbekezds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CEA" w:rsidRDefault="00565CEA" w:rsidP="000B7325">
            <w:pPr>
              <w:pStyle w:val="Listaszerbekezds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CEA" w:rsidRPr="007B33A7" w:rsidRDefault="00565CEA" w:rsidP="000B7325">
            <w:pPr>
              <w:pStyle w:val="Listaszerbekezds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CEA" w:rsidRPr="007B33A7" w:rsidRDefault="00565CEA" w:rsidP="000B7325">
            <w:pPr>
              <w:pStyle w:val="Listaszerbekezds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3A7">
              <w:rPr>
                <w:rFonts w:ascii="Times New Roman" w:hAnsi="Times New Roman" w:cs="Times New Roman"/>
                <w:sz w:val="24"/>
                <w:szCs w:val="24"/>
              </w:rPr>
              <w:t xml:space="preserve">Szakhatóságok, </w:t>
            </w:r>
            <w:r w:rsidRPr="007B33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fenntartó, Kormányhivatal, Intézményvezető, Pedagógus, Szülő</w:t>
            </w:r>
          </w:p>
        </w:tc>
      </w:tr>
      <w:tr w:rsidR="00565CEA" w:rsidRPr="007B33A7" w:rsidTr="000B7325">
        <w:trPr>
          <w:trHeight w:val="570"/>
        </w:trPr>
        <w:tc>
          <w:tcPr>
            <w:tcW w:w="1875" w:type="dxa"/>
            <w:vMerge/>
          </w:tcPr>
          <w:p w:rsidR="00565CEA" w:rsidRPr="007B33A7" w:rsidRDefault="00565CEA" w:rsidP="000B7325">
            <w:pPr>
              <w:pStyle w:val="Listaszerbekezds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565CEA" w:rsidRPr="007B33A7" w:rsidRDefault="00565CEA" w:rsidP="000B7325">
            <w:pPr>
              <w:pStyle w:val="Listaszerbekezds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3A7">
              <w:rPr>
                <w:rFonts w:ascii="Times New Roman" w:hAnsi="Times New Roman" w:cs="Times New Roman"/>
                <w:sz w:val="24"/>
                <w:szCs w:val="24"/>
              </w:rPr>
              <w:t>szakmai-pedagógiai</w:t>
            </w:r>
          </w:p>
        </w:tc>
        <w:tc>
          <w:tcPr>
            <w:tcW w:w="2280" w:type="dxa"/>
          </w:tcPr>
          <w:p w:rsidR="00565CEA" w:rsidRPr="007B33A7" w:rsidRDefault="00565CEA" w:rsidP="000B7325">
            <w:pPr>
              <w:pStyle w:val="Listaszerbekezds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3A7">
              <w:rPr>
                <w:rFonts w:ascii="Times New Roman" w:hAnsi="Times New Roman" w:cs="Times New Roman"/>
                <w:sz w:val="24"/>
                <w:szCs w:val="24"/>
              </w:rPr>
              <w:t>fenntartó (általa megbízott személy)</w:t>
            </w:r>
          </w:p>
        </w:tc>
        <w:tc>
          <w:tcPr>
            <w:tcW w:w="2175" w:type="dxa"/>
            <w:vMerge/>
          </w:tcPr>
          <w:p w:rsidR="00565CEA" w:rsidRPr="007B33A7" w:rsidRDefault="00565CEA" w:rsidP="000B7325">
            <w:pPr>
              <w:pStyle w:val="Listaszerbekezds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EA" w:rsidRPr="007B33A7" w:rsidTr="000B7325">
        <w:trPr>
          <w:trHeight w:val="1105"/>
        </w:trPr>
        <w:tc>
          <w:tcPr>
            <w:tcW w:w="1875" w:type="dxa"/>
            <w:vMerge/>
          </w:tcPr>
          <w:p w:rsidR="00565CEA" w:rsidRPr="007B33A7" w:rsidRDefault="00565CEA" w:rsidP="000B7325">
            <w:pPr>
              <w:pStyle w:val="Listaszerbekezds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565CEA" w:rsidRPr="007B33A7" w:rsidRDefault="00565CEA" w:rsidP="000B7325">
            <w:pPr>
              <w:pStyle w:val="Listaszerbekezds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CEA" w:rsidRPr="007B33A7" w:rsidRDefault="00565CEA" w:rsidP="000B7325">
            <w:pPr>
              <w:pStyle w:val="Listaszerbekezds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CEA" w:rsidRPr="007B33A7" w:rsidRDefault="00565CEA" w:rsidP="000B7325">
            <w:pPr>
              <w:pStyle w:val="Listaszerbekezds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3A7">
              <w:rPr>
                <w:rFonts w:ascii="Times New Roman" w:hAnsi="Times New Roman" w:cs="Times New Roman"/>
                <w:sz w:val="24"/>
                <w:szCs w:val="24"/>
              </w:rPr>
              <w:t>szakhatósági</w:t>
            </w:r>
          </w:p>
        </w:tc>
        <w:tc>
          <w:tcPr>
            <w:tcW w:w="2280" w:type="dxa"/>
          </w:tcPr>
          <w:p w:rsidR="00565CEA" w:rsidRPr="007B33A7" w:rsidRDefault="00565CEA" w:rsidP="000B7325">
            <w:pPr>
              <w:pStyle w:val="Listaszerbekezds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3A7">
              <w:rPr>
                <w:rFonts w:ascii="Times New Roman" w:hAnsi="Times New Roman" w:cs="Times New Roman"/>
                <w:sz w:val="24"/>
                <w:szCs w:val="24"/>
              </w:rPr>
              <w:t>ÁNTSZ, Fogyasztóvédelmi Felügyelőség, Munkaügyi Felügyelet, Gyámhatóság</w:t>
            </w:r>
          </w:p>
        </w:tc>
        <w:tc>
          <w:tcPr>
            <w:tcW w:w="2175" w:type="dxa"/>
            <w:vMerge/>
          </w:tcPr>
          <w:p w:rsidR="00565CEA" w:rsidRPr="007B33A7" w:rsidRDefault="00565CEA" w:rsidP="000B7325">
            <w:pPr>
              <w:pStyle w:val="Listaszerbekezds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EA" w:rsidRPr="007B33A7" w:rsidTr="000B7325">
        <w:trPr>
          <w:trHeight w:val="750"/>
        </w:trPr>
        <w:tc>
          <w:tcPr>
            <w:tcW w:w="1875" w:type="dxa"/>
          </w:tcPr>
          <w:p w:rsidR="00565CEA" w:rsidRPr="007B33A7" w:rsidRDefault="00565CEA" w:rsidP="000B7325">
            <w:pPr>
              <w:pStyle w:val="Listaszerbekezds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CEA" w:rsidRPr="007B33A7" w:rsidRDefault="00565CEA" w:rsidP="000B7325">
            <w:pPr>
              <w:pStyle w:val="Listaszerbekezds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3A7">
              <w:rPr>
                <w:rFonts w:ascii="Times New Roman" w:hAnsi="Times New Roman" w:cs="Times New Roman"/>
                <w:sz w:val="24"/>
                <w:szCs w:val="24"/>
              </w:rPr>
              <w:t>Belső</w:t>
            </w:r>
          </w:p>
        </w:tc>
        <w:tc>
          <w:tcPr>
            <w:tcW w:w="2010" w:type="dxa"/>
          </w:tcPr>
          <w:p w:rsidR="00565CEA" w:rsidRPr="007B33A7" w:rsidRDefault="00565CEA" w:rsidP="000B7325">
            <w:pPr>
              <w:pStyle w:val="Listaszerbekezds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3A7">
              <w:rPr>
                <w:rFonts w:ascii="Times New Roman" w:hAnsi="Times New Roman" w:cs="Times New Roman"/>
                <w:sz w:val="24"/>
                <w:szCs w:val="24"/>
              </w:rPr>
              <w:t>szakmai-pedagógiai</w:t>
            </w:r>
          </w:p>
        </w:tc>
        <w:tc>
          <w:tcPr>
            <w:tcW w:w="2280" w:type="dxa"/>
          </w:tcPr>
          <w:p w:rsidR="00565CEA" w:rsidRPr="007B33A7" w:rsidRDefault="00565CEA" w:rsidP="000B7325">
            <w:pPr>
              <w:pStyle w:val="Listaszerbekezds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3A7">
              <w:rPr>
                <w:rFonts w:ascii="Times New Roman" w:hAnsi="Times New Roman" w:cs="Times New Roman"/>
                <w:sz w:val="24"/>
                <w:szCs w:val="24"/>
              </w:rPr>
              <w:t>intézményvezető, szakértő</w:t>
            </w:r>
          </w:p>
        </w:tc>
        <w:tc>
          <w:tcPr>
            <w:tcW w:w="2175" w:type="dxa"/>
            <w:vMerge/>
          </w:tcPr>
          <w:p w:rsidR="00565CEA" w:rsidRPr="007B33A7" w:rsidRDefault="00565CEA" w:rsidP="000B7325">
            <w:pPr>
              <w:pStyle w:val="Listaszerbekezds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5CEA" w:rsidRPr="007B33A7" w:rsidRDefault="00565CEA" w:rsidP="00565CEA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CEA" w:rsidRPr="007B33A7" w:rsidRDefault="00565CEA" w:rsidP="00565CEA">
      <w:pPr>
        <w:pStyle w:val="Listaszerbekezds"/>
        <w:numPr>
          <w:ilvl w:val="0"/>
          <w:numId w:val="5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3A7">
        <w:rPr>
          <w:rFonts w:ascii="Times New Roman" w:hAnsi="Times New Roman" w:cs="Times New Roman"/>
          <w:b/>
          <w:sz w:val="24"/>
          <w:szCs w:val="24"/>
        </w:rPr>
        <w:t>A belső ellenőrzés dokumentálása</w:t>
      </w:r>
    </w:p>
    <w:p w:rsidR="00565CEA" w:rsidRPr="007B33A7" w:rsidRDefault="00565CEA" w:rsidP="00565CEA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3A7">
        <w:rPr>
          <w:rFonts w:ascii="Times New Roman" w:hAnsi="Times New Roman" w:cs="Times New Roman"/>
          <w:sz w:val="24"/>
          <w:szCs w:val="24"/>
        </w:rPr>
        <w:t>Az ellenőrzése tapasztalatait:</w:t>
      </w:r>
    </w:p>
    <w:p w:rsidR="00565CEA" w:rsidRPr="007B33A7" w:rsidRDefault="00565CEA" w:rsidP="00565CEA">
      <w:pPr>
        <w:pStyle w:val="Listaszerbekezds"/>
        <w:numPr>
          <w:ilvl w:val="0"/>
          <w:numId w:val="5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3A7">
        <w:rPr>
          <w:rFonts w:ascii="Times New Roman" w:hAnsi="Times New Roman" w:cs="Times New Roman"/>
          <w:sz w:val="24"/>
          <w:szCs w:val="24"/>
        </w:rPr>
        <w:t>az erre rendszeresített ellenőrzési naplókban, ellenőrző lapokon kell rögzíteni, melyet az érintett dolgozóval ismertetni kell, aki arra írásban észrevételt tehet.</w:t>
      </w:r>
    </w:p>
    <w:p w:rsidR="00565CEA" w:rsidRPr="007B33A7" w:rsidRDefault="00565CEA" w:rsidP="00565CEA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65CEA" w:rsidRPr="007B33A7" w:rsidRDefault="00565CEA" w:rsidP="00565CEA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65CEA" w:rsidRPr="007B33A7" w:rsidRDefault="00565CEA" w:rsidP="00565CEA">
      <w:pPr>
        <w:spacing w:line="360" w:lineRule="auto"/>
      </w:pPr>
    </w:p>
    <w:bookmarkEnd w:id="0"/>
    <w:p w:rsidR="00FD482A" w:rsidRDefault="00FD482A" w:rsidP="00FD482A"/>
    <w:sectPr w:rsidR="00FD482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5A2" w:rsidRDefault="006275A2" w:rsidP="006846F4">
      <w:r>
        <w:separator/>
      </w:r>
    </w:p>
  </w:endnote>
  <w:endnote w:type="continuationSeparator" w:id="0">
    <w:p w:rsidR="006275A2" w:rsidRDefault="006275A2" w:rsidP="0068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ACB" w:rsidRDefault="00B91ACB">
    <w:pPr>
      <w:pStyle w:val="llb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5600 Békéscsaba, Szeberényi tér 2.  Levélcím: 5601 Békéscsaba Pf 426 Tel.: 66/527-560</w:t>
    </w:r>
    <w:r w:rsidR="00621A15">
      <w:rPr>
        <w:rFonts w:asciiTheme="majorHAnsi" w:eastAsiaTheme="majorEastAsia" w:hAnsiTheme="majorHAnsi" w:cstheme="majorBidi"/>
      </w:rPr>
      <w:t xml:space="preserve">Fax:66/527-550 E-mail </w:t>
    </w:r>
    <w:hyperlink r:id="rId1" w:history="1">
      <w:r w:rsidR="00621A15" w:rsidRPr="00F7772B">
        <w:rPr>
          <w:rStyle w:val="Hiperhivatkozs"/>
          <w:rFonts w:asciiTheme="majorHAnsi" w:eastAsiaTheme="majorEastAsia" w:hAnsiTheme="majorHAnsi" w:cstheme="majorBidi"/>
        </w:rPr>
        <w:t>beg@begart.hu</w:t>
      </w:r>
    </w:hyperlink>
    <w:r w:rsidR="00621A15">
      <w:rPr>
        <w:rFonts w:asciiTheme="majorHAnsi" w:eastAsiaTheme="majorEastAsia" w:hAnsiTheme="majorHAnsi" w:cstheme="majorBidi"/>
      </w:rPr>
      <w:t xml:space="preserve"> Honlap:www.begart.hu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Oldal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F2756A" w:rsidRPr="00F2756A">
      <w:rPr>
        <w:rFonts w:asciiTheme="majorHAnsi" w:eastAsiaTheme="majorEastAsia" w:hAnsiTheme="majorHAnsi" w:cstheme="majorBidi"/>
        <w:noProof/>
      </w:rPr>
      <w:t>16</w:t>
    </w:r>
    <w:r>
      <w:rPr>
        <w:rFonts w:asciiTheme="majorHAnsi" w:eastAsiaTheme="majorEastAsia" w:hAnsiTheme="majorHAnsi" w:cstheme="majorBidi"/>
      </w:rPr>
      <w:fldChar w:fldCharType="end"/>
    </w:r>
  </w:p>
  <w:p w:rsidR="006846F4" w:rsidRPr="006846F4" w:rsidRDefault="006846F4" w:rsidP="006846F4">
    <w:pPr>
      <w:pStyle w:val="llb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5A2" w:rsidRDefault="006275A2" w:rsidP="006846F4">
      <w:r>
        <w:separator/>
      </w:r>
    </w:p>
  </w:footnote>
  <w:footnote w:type="continuationSeparator" w:id="0">
    <w:p w:rsidR="006275A2" w:rsidRDefault="006275A2" w:rsidP="00684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6F4" w:rsidRPr="006846F4" w:rsidRDefault="006846F4" w:rsidP="006846F4">
    <w:pPr>
      <w:ind w:left="1560"/>
      <w:rPr>
        <w:rFonts w:ascii="Maiandra GD" w:hAnsi="Maiandra GD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664AC5E" wp14:editId="1F357E46">
          <wp:simplePos x="0" y="0"/>
          <wp:positionH relativeFrom="column">
            <wp:posOffset>90805</wp:posOffset>
          </wp:positionH>
          <wp:positionV relativeFrom="paragraph">
            <wp:posOffset>-125730</wp:posOffset>
          </wp:positionV>
          <wp:extent cx="796290" cy="857250"/>
          <wp:effectExtent l="0" t="0" r="3810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G_ kéz_fekete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29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46F4">
      <w:rPr>
        <w:rFonts w:ascii="Maiandra GD" w:hAnsi="Maiandra GD"/>
        <w:sz w:val="28"/>
        <w:szCs w:val="28"/>
      </w:rPr>
      <w:t xml:space="preserve">Szeberényi Gusztáv Adolf Evangélikus Gimnázium, </w:t>
    </w:r>
  </w:p>
  <w:p w:rsidR="006846F4" w:rsidRPr="006846F4" w:rsidRDefault="006846F4" w:rsidP="006846F4">
    <w:pPr>
      <w:ind w:left="1560"/>
      <w:rPr>
        <w:rFonts w:ascii="Maiandra GD" w:hAnsi="Maiandra GD"/>
        <w:sz w:val="28"/>
        <w:szCs w:val="28"/>
      </w:rPr>
    </w:pPr>
    <w:r w:rsidRPr="006846F4">
      <w:rPr>
        <w:rFonts w:ascii="Maiandra GD" w:hAnsi="Maiandra GD"/>
        <w:sz w:val="28"/>
        <w:szCs w:val="28"/>
      </w:rPr>
      <w:t>M</w:t>
    </w:r>
    <w:r w:rsidRPr="006846F4">
      <w:rPr>
        <w:rFonts w:ascii="Arial" w:hAnsi="Arial" w:cs="Arial"/>
        <w:sz w:val="28"/>
        <w:szCs w:val="28"/>
      </w:rPr>
      <w:t>ű</w:t>
    </w:r>
    <w:r w:rsidRPr="006846F4">
      <w:rPr>
        <w:rFonts w:ascii="Maiandra GD" w:hAnsi="Maiandra GD"/>
        <w:sz w:val="28"/>
        <w:szCs w:val="28"/>
      </w:rPr>
      <w:t>v</w:t>
    </w:r>
    <w:r w:rsidRPr="006846F4">
      <w:rPr>
        <w:rFonts w:ascii="Maiandra GD" w:hAnsi="Maiandra GD" w:cs="Maiandra GD"/>
        <w:sz w:val="28"/>
        <w:szCs w:val="28"/>
      </w:rPr>
      <w:t>é</w:t>
    </w:r>
    <w:r w:rsidRPr="006846F4">
      <w:rPr>
        <w:rFonts w:ascii="Maiandra GD" w:hAnsi="Maiandra GD"/>
        <w:sz w:val="28"/>
        <w:szCs w:val="28"/>
      </w:rPr>
      <w:t>szeti Szakközépiskola, Általános Iskola</w:t>
    </w:r>
  </w:p>
  <w:p w:rsidR="006846F4" w:rsidRPr="006846F4" w:rsidRDefault="006846F4" w:rsidP="006846F4">
    <w:pPr>
      <w:ind w:left="1560"/>
      <w:rPr>
        <w:rFonts w:ascii="Maiandra GD" w:hAnsi="Maiandra GD"/>
        <w:sz w:val="28"/>
        <w:szCs w:val="28"/>
      </w:rPr>
    </w:pPr>
    <w:r w:rsidRPr="006846F4">
      <w:rPr>
        <w:rFonts w:ascii="Maiandra GD" w:hAnsi="Maiandra GD"/>
        <w:sz w:val="28"/>
        <w:szCs w:val="28"/>
      </w:rPr>
      <w:t>Óvoda, Alapfokú M</w:t>
    </w:r>
    <w:r w:rsidRPr="006846F4">
      <w:rPr>
        <w:rFonts w:ascii="Arial" w:hAnsi="Arial" w:cs="Arial"/>
        <w:sz w:val="28"/>
        <w:szCs w:val="28"/>
      </w:rPr>
      <w:t>ű</w:t>
    </w:r>
    <w:r w:rsidRPr="006846F4">
      <w:rPr>
        <w:rFonts w:ascii="Maiandra GD" w:hAnsi="Maiandra GD"/>
        <w:sz w:val="28"/>
        <w:szCs w:val="28"/>
      </w:rPr>
      <w:t>v</w:t>
    </w:r>
    <w:r w:rsidRPr="006846F4">
      <w:rPr>
        <w:rFonts w:ascii="Maiandra GD" w:hAnsi="Maiandra GD" w:cs="Maiandra GD"/>
        <w:sz w:val="28"/>
        <w:szCs w:val="28"/>
      </w:rPr>
      <w:t>é</w:t>
    </w:r>
    <w:r w:rsidRPr="006846F4">
      <w:rPr>
        <w:rFonts w:ascii="Maiandra GD" w:hAnsi="Maiandra GD"/>
        <w:sz w:val="28"/>
        <w:szCs w:val="28"/>
      </w:rPr>
      <w:t xml:space="preserve">szeti Iskola </w:t>
    </w:r>
    <w:r w:rsidRPr="006846F4">
      <w:rPr>
        <w:rFonts w:ascii="Maiandra GD" w:hAnsi="Maiandra GD" w:cs="Maiandra GD"/>
        <w:sz w:val="28"/>
        <w:szCs w:val="28"/>
      </w:rPr>
      <w:t>é</w:t>
    </w:r>
    <w:r w:rsidRPr="006846F4">
      <w:rPr>
        <w:rFonts w:ascii="Maiandra GD" w:hAnsi="Maiandra GD"/>
        <w:sz w:val="28"/>
        <w:szCs w:val="28"/>
      </w:rPr>
      <w:t>s Koll</w:t>
    </w:r>
    <w:r w:rsidRPr="006846F4">
      <w:rPr>
        <w:rFonts w:ascii="Maiandra GD" w:hAnsi="Maiandra GD" w:cs="Maiandra GD"/>
        <w:sz w:val="28"/>
        <w:szCs w:val="28"/>
      </w:rPr>
      <w:t>é</w:t>
    </w:r>
    <w:r w:rsidRPr="006846F4">
      <w:rPr>
        <w:rFonts w:ascii="Maiandra GD" w:hAnsi="Maiandra GD"/>
        <w:sz w:val="28"/>
        <w:szCs w:val="28"/>
      </w:rPr>
      <w:t>gium</w:t>
    </w:r>
  </w:p>
  <w:p w:rsidR="006846F4" w:rsidRDefault="006846F4">
    <w:pPr>
      <w:pStyle w:val="lfej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39FB06" wp14:editId="65600CD7">
              <wp:simplePos x="0" y="0"/>
              <wp:positionH relativeFrom="column">
                <wp:posOffset>24130</wp:posOffset>
              </wp:positionH>
              <wp:positionV relativeFrom="paragraph">
                <wp:posOffset>149225</wp:posOffset>
              </wp:positionV>
              <wp:extent cx="5715000" cy="0"/>
              <wp:effectExtent l="0" t="0" r="19050" b="19050"/>
              <wp:wrapNone/>
              <wp:docPr id="2" name="Egyenes összekötő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16FC7DB2" id="Egyenes összekötő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11.75pt" to="451.9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" strokecolor="black [3040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6A1AC876"/>
    <w:lvl w:ilvl="0">
      <w:start w:val="1"/>
      <w:numFmt w:val="bullet"/>
      <w:pStyle w:val="Felsorol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717889A2"/>
    <w:lvl w:ilvl="0">
      <w:start w:val="1"/>
      <w:numFmt w:val="bullet"/>
      <w:pStyle w:val="Felsorol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000A3F08"/>
    <w:multiLevelType w:val="hybridMultilevel"/>
    <w:tmpl w:val="A68CB350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28B2C8D"/>
    <w:multiLevelType w:val="hybridMultilevel"/>
    <w:tmpl w:val="C1961A44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35807F0"/>
    <w:multiLevelType w:val="hybridMultilevel"/>
    <w:tmpl w:val="838050A6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8C22D78"/>
    <w:multiLevelType w:val="hybridMultilevel"/>
    <w:tmpl w:val="38C897F8"/>
    <w:lvl w:ilvl="0" w:tplc="040E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cs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cs="Wingdings" w:hint="default"/>
      </w:rPr>
    </w:lvl>
  </w:abstractNum>
  <w:abstractNum w:abstractNumId="6">
    <w:nsid w:val="0DCC6DE2"/>
    <w:multiLevelType w:val="hybridMultilevel"/>
    <w:tmpl w:val="E2C2B244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5A22FA6"/>
    <w:multiLevelType w:val="hybridMultilevel"/>
    <w:tmpl w:val="5E18240C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63D5EF6"/>
    <w:multiLevelType w:val="hybridMultilevel"/>
    <w:tmpl w:val="93AE27F6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9C13F3"/>
    <w:multiLevelType w:val="hybridMultilevel"/>
    <w:tmpl w:val="2F5C223E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7223021"/>
    <w:multiLevelType w:val="hybridMultilevel"/>
    <w:tmpl w:val="2D64D574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8372C8D"/>
    <w:multiLevelType w:val="hybridMultilevel"/>
    <w:tmpl w:val="C6FA106A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18DB38E3"/>
    <w:multiLevelType w:val="hybridMultilevel"/>
    <w:tmpl w:val="4FFAA622"/>
    <w:lvl w:ilvl="0" w:tplc="A476AC0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7E1777"/>
    <w:multiLevelType w:val="hybridMultilevel"/>
    <w:tmpl w:val="B9661022"/>
    <w:lvl w:ilvl="0" w:tplc="A476AC0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2160A6"/>
    <w:multiLevelType w:val="hybridMultilevel"/>
    <w:tmpl w:val="19F8A804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1D2723BE"/>
    <w:multiLevelType w:val="hybridMultilevel"/>
    <w:tmpl w:val="DCD8C5C0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1E654044"/>
    <w:multiLevelType w:val="hybridMultilevel"/>
    <w:tmpl w:val="821AA20A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1FD27E5C"/>
    <w:multiLevelType w:val="hybridMultilevel"/>
    <w:tmpl w:val="D256D41E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A93195"/>
    <w:multiLevelType w:val="hybridMultilevel"/>
    <w:tmpl w:val="CDF82E48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230D6826"/>
    <w:multiLevelType w:val="hybridMultilevel"/>
    <w:tmpl w:val="A6F8E278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24296258"/>
    <w:multiLevelType w:val="hybridMultilevel"/>
    <w:tmpl w:val="0FF6AE72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242C6863"/>
    <w:multiLevelType w:val="hybridMultilevel"/>
    <w:tmpl w:val="0812E7DA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26CD3DF0"/>
    <w:multiLevelType w:val="hybridMultilevel"/>
    <w:tmpl w:val="E14A65AA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3">
    <w:nsid w:val="26DD3728"/>
    <w:multiLevelType w:val="hybridMultilevel"/>
    <w:tmpl w:val="71180AA0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2A0E0794"/>
    <w:multiLevelType w:val="hybridMultilevel"/>
    <w:tmpl w:val="C3E00A86"/>
    <w:lvl w:ilvl="0" w:tplc="040E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5">
    <w:nsid w:val="2AED7D15"/>
    <w:multiLevelType w:val="hybridMultilevel"/>
    <w:tmpl w:val="92BCBFBE"/>
    <w:lvl w:ilvl="0" w:tplc="A476AC0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2B1F00B5"/>
    <w:multiLevelType w:val="hybridMultilevel"/>
    <w:tmpl w:val="AD92423A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4D4010"/>
    <w:multiLevelType w:val="hybridMultilevel"/>
    <w:tmpl w:val="5302CCC4"/>
    <w:lvl w:ilvl="0" w:tplc="783E89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1900EF2"/>
    <w:multiLevelType w:val="hybridMultilevel"/>
    <w:tmpl w:val="070CBF2C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32470A6D"/>
    <w:multiLevelType w:val="hybridMultilevel"/>
    <w:tmpl w:val="3C86438C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4B36AE2"/>
    <w:multiLevelType w:val="hybridMultilevel"/>
    <w:tmpl w:val="DD64C0A6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B831A9"/>
    <w:multiLevelType w:val="hybridMultilevel"/>
    <w:tmpl w:val="C07CC70A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D657C2C"/>
    <w:multiLevelType w:val="hybridMultilevel"/>
    <w:tmpl w:val="ED069982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43E90EB2"/>
    <w:multiLevelType w:val="hybridMultilevel"/>
    <w:tmpl w:val="916C83BE"/>
    <w:lvl w:ilvl="0" w:tplc="A476AC0E">
      <w:numFmt w:val="bullet"/>
      <w:lvlText w:val="-"/>
      <w:lvlJc w:val="left"/>
      <w:pPr>
        <w:ind w:left="2415" w:hanging="360"/>
      </w:pPr>
      <w:rPr>
        <w:rFonts w:ascii="Calibri" w:eastAsia="Times New Roman" w:hAnsi="Calibri" w:hint="default"/>
      </w:rPr>
    </w:lvl>
    <w:lvl w:ilvl="1" w:tplc="A476AC0E">
      <w:numFmt w:val="bullet"/>
      <w:lvlText w:val="-"/>
      <w:lvlJc w:val="left"/>
      <w:pPr>
        <w:ind w:left="3135" w:hanging="360"/>
      </w:pPr>
      <w:rPr>
        <w:rFonts w:ascii="Calibri" w:eastAsia="Times New Roman" w:hAnsi="Calibri" w:hint="default"/>
      </w:rPr>
    </w:lvl>
    <w:lvl w:ilvl="2" w:tplc="040E0005">
      <w:start w:val="1"/>
      <w:numFmt w:val="bullet"/>
      <w:lvlText w:val=""/>
      <w:lvlJc w:val="left"/>
      <w:pPr>
        <w:ind w:left="3855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4575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6015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6735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8175" w:hanging="360"/>
      </w:pPr>
      <w:rPr>
        <w:rFonts w:ascii="Wingdings" w:hAnsi="Wingdings" w:cs="Wingdings" w:hint="default"/>
      </w:rPr>
    </w:lvl>
  </w:abstractNum>
  <w:abstractNum w:abstractNumId="34">
    <w:nsid w:val="44AD6621"/>
    <w:multiLevelType w:val="hybridMultilevel"/>
    <w:tmpl w:val="BF50DC60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46D51AF9"/>
    <w:multiLevelType w:val="hybridMultilevel"/>
    <w:tmpl w:val="FE3E2CA2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2222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D0A4A20"/>
    <w:multiLevelType w:val="hybridMultilevel"/>
    <w:tmpl w:val="059A288C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52DB5C46"/>
    <w:multiLevelType w:val="hybridMultilevel"/>
    <w:tmpl w:val="892A8444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559E4F09"/>
    <w:multiLevelType w:val="hybridMultilevel"/>
    <w:tmpl w:val="C7EC5092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39">
    <w:nsid w:val="55F273A7"/>
    <w:multiLevelType w:val="hybridMultilevel"/>
    <w:tmpl w:val="AF12BFB8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84CE34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A4D9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1689B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02279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B83C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52CA7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90091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428C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56A24B1E"/>
    <w:multiLevelType w:val="hybridMultilevel"/>
    <w:tmpl w:val="1CD801D8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5EB341F2"/>
    <w:multiLevelType w:val="hybridMultilevel"/>
    <w:tmpl w:val="553E91B4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5FEE7780"/>
    <w:multiLevelType w:val="hybridMultilevel"/>
    <w:tmpl w:val="721612B8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nsid w:val="625940C8"/>
    <w:multiLevelType w:val="hybridMultilevel"/>
    <w:tmpl w:val="DE4E14D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298" w:hanging="360"/>
      </w:pPr>
    </w:lvl>
    <w:lvl w:ilvl="2" w:tplc="040E001B">
      <w:start w:val="1"/>
      <w:numFmt w:val="lowerRoman"/>
      <w:lvlText w:val="%3."/>
      <w:lvlJc w:val="right"/>
      <w:pPr>
        <w:ind w:left="2018" w:hanging="180"/>
      </w:pPr>
    </w:lvl>
    <w:lvl w:ilvl="3" w:tplc="040E000F">
      <w:start w:val="1"/>
      <w:numFmt w:val="decimal"/>
      <w:lvlText w:val="%4."/>
      <w:lvlJc w:val="left"/>
      <w:pPr>
        <w:ind w:left="2738" w:hanging="360"/>
      </w:pPr>
    </w:lvl>
    <w:lvl w:ilvl="4" w:tplc="040E0019">
      <w:start w:val="1"/>
      <w:numFmt w:val="lowerLetter"/>
      <w:lvlText w:val="%5."/>
      <w:lvlJc w:val="left"/>
      <w:pPr>
        <w:ind w:left="3458" w:hanging="360"/>
      </w:pPr>
    </w:lvl>
    <w:lvl w:ilvl="5" w:tplc="040E001B">
      <w:start w:val="1"/>
      <w:numFmt w:val="lowerRoman"/>
      <w:lvlText w:val="%6."/>
      <w:lvlJc w:val="right"/>
      <w:pPr>
        <w:ind w:left="4178" w:hanging="180"/>
      </w:pPr>
    </w:lvl>
    <w:lvl w:ilvl="6" w:tplc="040E000F">
      <w:start w:val="1"/>
      <w:numFmt w:val="decimal"/>
      <w:lvlText w:val="%7."/>
      <w:lvlJc w:val="left"/>
      <w:pPr>
        <w:ind w:left="4898" w:hanging="360"/>
      </w:pPr>
    </w:lvl>
    <w:lvl w:ilvl="7" w:tplc="040E0019">
      <w:start w:val="1"/>
      <w:numFmt w:val="lowerLetter"/>
      <w:lvlText w:val="%8."/>
      <w:lvlJc w:val="left"/>
      <w:pPr>
        <w:ind w:left="5618" w:hanging="360"/>
      </w:pPr>
    </w:lvl>
    <w:lvl w:ilvl="8" w:tplc="040E001B">
      <w:start w:val="1"/>
      <w:numFmt w:val="lowerRoman"/>
      <w:lvlText w:val="%9."/>
      <w:lvlJc w:val="right"/>
      <w:pPr>
        <w:ind w:left="6338" w:hanging="180"/>
      </w:pPr>
    </w:lvl>
  </w:abstractNum>
  <w:abstractNum w:abstractNumId="44">
    <w:nsid w:val="62DA1E6A"/>
    <w:multiLevelType w:val="hybridMultilevel"/>
    <w:tmpl w:val="1AF80C96"/>
    <w:lvl w:ilvl="0" w:tplc="040E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cs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cs="Wingdings" w:hint="default"/>
      </w:rPr>
    </w:lvl>
  </w:abstractNum>
  <w:abstractNum w:abstractNumId="45">
    <w:nsid w:val="69A7723C"/>
    <w:multiLevelType w:val="multilevel"/>
    <w:tmpl w:val="6BD898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>
    <w:nsid w:val="6AFB6F6B"/>
    <w:multiLevelType w:val="hybridMultilevel"/>
    <w:tmpl w:val="47387C96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>
    <w:nsid w:val="6C4739BB"/>
    <w:multiLevelType w:val="hybridMultilevel"/>
    <w:tmpl w:val="A8FC6C7E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2BE2A02"/>
    <w:multiLevelType w:val="hybridMultilevel"/>
    <w:tmpl w:val="8C8A2522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9">
    <w:nsid w:val="72C844B9"/>
    <w:multiLevelType w:val="hybridMultilevel"/>
    <w:tmpl w:val="55924BC4"/>
    <w:lvl w:ilvl="0" w:tplc="040E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50">
    <w:nsid w:val="75203055"/>
    <w:multiLevelType w:val="hybridMultilevel"/>
    <w:tmpl w:val="E5E2CE8C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51">
    <w:nsid w:val="76126ABC"/>
    <w:multiLevelType w:val="hybridMultilevel"/>
    <w:tmpl w:val="1736D262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6806272"/>
    <w:multiLevelType w:val="hybridMultilevel"/>
    <w:tmpl w:val="1476536C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3">
    <w:nsid w:val="7ABE12A0"/>
    <w:multiLevelType w:val="hybridMultilevel"/>
    <w:tmpl w:val="7D548994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B2164DF"/>
    <w:multiLevelType w:val="hybridMultilevel"/>
    <w:tmpl w:val="F402A156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5">
    <w:nsid w:val="7C4F44A5"/>
    <w:multiLevelType w:val="hybridMultilevel"/>
    <w:tmpl w:val="443C3612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>
      <w:start w:val="1"/>
      <w:numFmt w:val="lowerRoman"/>
      <w:lvlText w:val="%3."/>
      <w:lvlJc w:val="right"/>
      <w:pPr>
        <w:ind w:left="2220" w:hanging="180"/>
      </w:pPr>
    </w:lvl>
    <w:lvl w:ilvl="3" w:tplc="040E000F">
      <w:start w:val="1"/>
      <w:numFmt w:val="decimal"/>
      <w:lvlText w:val="%4."/>
      <w:lvlJc w:val="left"/>
      <w:pPr>
        <w:ind w:left="2940" w:hanging="360"/>
      </w:pPr>
    </w:lvl>
    <w:lvl w:ilvl="4" w:tplc="040E0019">
      <w:start w:val="1"/>
      <w:numFmt w:val="lowerLetter"/>
      <w:lvlText w:val="%5."/>
      <w:lvlJc w:val="left"/>
      <w:pPr>
        <w:ind w:left="3660" w:hanging="360"/>
      </w:pPr>
    </w:lvl>
    <w:lvl w:ilvl="5" w:tplc="040E001B">
      <w:start w:val="1"/>
      <w:numFmt w:val="lowerRoman"/>
      <w:lvlText w:val="%6."/>
      <w:lvlJc w:val="right"/>
      <w:pPr>
        <w:ind w:left="4380" w:hanging="180"/>
      </w:pPr>
    </w:lvl>
    <w:lvl w:ilvl="6" w:tplc="040E000F">
      <w:start w:val="1"/>
      <w:numFmt w:val="decimal"/>
      <w:lvlText w:val="%7."/>
      <w:lvlJc w:val="left"/>
      <w:pPr>
        <w:ind w:left="5100" w:hanging="360"/>
      </w:pPr>
    </w:lvl>
    <w:lvl w:ilvl="7" w:tplc="040E0019">
      <w:start w:val="1"/>
      <w:numFmt w:val="lowerLetter"/>
      <w:lvlText w:val="%8."/>
      <w:lvlJc w:val="left"/>
      <w:pPr>
        <w:ind w:left="5820" w:hanging="360"/>
      </w:pPr>
    </w:lvl>
    <w:lvl w:ilvl="8" w:tplc="040E001B">
      <w:start w:val="1"/>
      <w:numFmt w:val="lowerRoman"/>
      <w:lvlText w:val="%9."/>
      <w:lvlJc w:val="right"/>
      <w:pPr>
        <w:ind w:left="6540" w:hanging="180"/>
      </w:pPr>
    </w:lvl>
  </w:abstractNum>
  <w:abstractNum w:abstractNumId="56">
    <w:nsid w:val="7CB908BC"/>
    <w:multiLevelType w:val="hybridMultilevel"/>
    <w:tmpl w:val="9034930E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F356E1F"/>
    <w:multiLevelType w:val="multilevel"/>
    <w:tmpl w:val="1656212C"/>
    <w:lvl w:ilvl="0">
      <w:start w:val="1"/>
      <w:numFmt w:val="decimal"/>
      <w:pStyle w:val="Cmsor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Cmsor2"/>
      <w:lvlText w:val="%1.%2."/>
      <w:lvlJc w:val="left"/>
      <w:pPr>
        <w:tabs>
          <w:tab w:val="num" w:pos="1001"/>
        </w:tabs>
        <w:ind w:left="1001" w:hanging="576"/>
      </w:pPr>
      <w:rPr>
        <w:rFonts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pStyle w:val="Cmsor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4"/>
  </w:num>
  <w:num w:numId="2">
    <w:abstractNumId w:val="22"/>
  </w:num>
  <w:num w:numId="3">
    <w:abstractNumId w:val="50"/>
  </w:num>
  <w:num w:numId="4">
    <w:abstractNumId w:val="57"/>
  </w:num>
  <w:num w:numId="5">
    <w:abstractNumId w:val="11"/>
  </w:num>
  <w:num w:numId="6">
    <w:abstractNumId w:val="37"/>
  </w:num>
  <w:num w:numId="7">
    <w:abstractNumId w:val="19"/>
  </w:num>
  <w:num w:numId="8">
    <w:abstractNumId w:val="35"/>
  </w:num>
  <w:num w:numId="9">
    <w:abstractNumId w:val="18"/>
  </w:num>
  <w:num w:numId="10">
    <w:abstractNumId w:val="52"/>
  </w:num>
  <w:num w:numId="11">
    <w:abstractNumId w:val="15"/>
  </w:num>
  <w:num w:numId="12">
    <w:abstractNumId w:val="49"/>
  </w:num>
  <w:num w:numId="13">
    <w:abstractNumId w:val="8"/>
  </w:num>
  <w:num w:numId="14">
    <w:abstractNumId w:val="32"/>
  </w:num>
  <w:num w:numId="15">
    <w:abstractNumId w:val="9"/>
  </w:num>
  <w:num w:numId="16">
    <w:abstractNumId w:val="2"/>
  </w:num>
  <w:num w:numId="17">
    <w:abstractNumId w:val="45"/>
  </w:num>
  <w:num w:numId="18">
    <w:abstractNumId w:val="39"/>
  </w:num>
  <w:num w:numId="19">
    <w:abstractNumId w:val="24"/>
  </w:num>
  <w:num w:numId="20">
    <w:abstractNumId w:val="31"/>
  </w:num>
  <w:num w:numId="21">
    <w:abstractNumId w:val="21"/>
  </w:num>
  <w:num w:numId="22">
    <w:abstractNumId w:val="56"/>
  </w:num>
  <w:num w:numId="23">
    <w:abstractNumId w:val="53"/>
  </w:num>
  <w:num w:numId="24">
    <w:abstractNumId w:val="36"/>
  </w:num>
  <w:num w:numId="25">
    <w:abstractNumId w:val="29"/>
  </w:num>
  <w:num w:numId="26">
    <w:abstractNumId w:val="17"/>
  </w:num>
  <w:num w:numId="27">
    <w:abstractNumId w:val="55"/>
  </w:num>
  <w:num w:numId="28">
    <w:abstractNumId w:val="51"/>
  </w:num>
  <w:num w:numId="29">
    <w:abstractNumId w:val="26"/>
  </w:num>
  <w:num w:numId="30">
    <w:abstractNumId w:val="3"/>
  </w:num>
  <w:num w:numId="31">
    <w:abstractNumId w:val="10"/>
  </w:num>
  <w:num w:numId="32">
    <w:abstractNumId w:val="48"/>
  </w:num>
  <w:num w:numId="33">
    <w:abstractNumId w:val="6"/>
  </w:num>
  <w:num w:numId="34">
    <w:abstractNumId w:val="41"/>
  </w:num>
  <w:num w:numId="35">
    <w:abstractNumId w:val="0"/>
  </w:num>
  <w:num w:numId="36">
    <w:abstractNumId w:val="4"/>
  </w:num>
  <w:num w:numId="37">
    <w:abstractNumId w:val="7"/>
  </w:num>
  <w:num w:numId="38">
    <w:abstractNumId w:val="1"/>
  </w:num>
  <w:num w:numId="39">
    <w:abstractNumId w:val="40"/>
  </w:num>
  <w:num w:numId="40">
    <w:abstractNumId w:val="44"/>
  </w:num>
  <w:num w:numId="41">
    <w:abstractNumId w:val="34"/>
  </w:num>
  <w:num w:numId="42">
    <w:abstractNumId w:val="46"/>
  </w:num>
  <w:num w:numId="43">
    <w:abstractNumId w:val="20"/>
  </w:num>
  <w:num w:numId="44">
    <w:abstractNumId w:val="54"/>
  </w:num>
  <w:num w:numId="45">
    <w:abstractNumId w:val="38"/>
  </w:num>
  <w:num w:numId="46">
    <w:abstractNumId w:val="42"/>
  </w:num>
  <w:num w:numId="47">
    <w:abstractNumId w:val="16"/>
  </w:num>
  <w:num w:numId="48">
    <w:abstractNumId w:val="5"/>
  </w:num>
  <w:num w:numId="49">
    <w:abstractNumId w:val="28"/>
  </w:num>
  <w:num w:numId="50">
    <w:abstractNumId w:val="23"/>
  </w:num>
  <w:num w:numId="51">
    <w:abstractNumId w:val="33"/>
  </w:num>
  <w:num w:numId="52">
    <w:abstractNumId w:val="43"/>
  </w:num>
  <w:num w:numId="53">
    <w:abstractNumId w:val="47"/>
  </w:num>
  <w:num w:numId="54">
    <w:abstractNumId w:val="27"/>
  </w:num>
  <w:num w:numId="55">
    <w:abstractNumId w:val="13"/>
  </w:num>
  <w:num w:numId="56">
    <w:abstractNumId w:val="12"/>
  </w:num>
  <w:num w:numId="57">
    <w:abstractNumId w:val="30"/>
  </w:num>
  <w:num w:numId="58">
    <w:abstractNumId w:val="25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6F4"/>
    <w:rsid w:val="00030BE9"/>
    <w:rsid w:val="0005645C"/>
    <w:rsid w:val="00105E28"/>
    <w:rsid w:val="002B5212"/>
    <w:rsid w:val="002B70D1"/>
    <w:rsid w:val="00304046"/>
    <w:rsid w:val="00355991"/>
    <w:rsid w:val="00371006"/>
    <w:rsid w:val="0053736C"/>
    <w:rsid w:val="00565CEA"/>
    <w:rsid w:val="00621A15"/>
    <w:rsid w:val="006275A2"/>
    <w:rsid w:val="006317B0"/>
    <w:rsid w:val="0066701D"/>
    <w:rsid w:val="006846F4"/>
    <w:rsid w:val="00801F77"/>
    <w:rsid w:val="00804007"/>
    <w:rsid w:val="008120C2"/>
    <w:rsid w:val="00825404"/>
    <w:rsid w:val="00854E2F"/>
    <w:rsid w:val="008739ED"/>
    <w:rsid w:val="008A0514"/>
    <w:rsid w:val="009A09CD"/>
    <w:rsid w:val="00A6730A"/>
    <w:rsid w:val="00B25602"/>
    <w:rsid w:val="00B91ACB"/>
    <w:rsid w:val="00BC4948"/>
    <w:rsid w:val="00C17565"/>
    <w:rsid w:val="00C830F1"/>
    <w:rsid w:val="00D0693C"/>
    <w:rsid w:val="00E5590C"/>
    <w:rsid w:val="00F2756A"/>
    <w:rsid w:val="00F31D37"/>
    <w:rsid w:val="00FD482A"/>
    <w:rsid w:val="00FF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4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FD482A"/>
    <w:pPr>
      <w:keepNext/>
      <w:numPr>
        <w:numId w:val="4"/>
      </w:numPr>
      <w:jc w:val="both"/>
      <w:outlineLvl w:val="0"/>
    </w:pPr>
    <w:rPr>
      <w:b/>
      <w:bCs/>
      <w:lang w:val="x-none" w:eastAsia="x-none"/>
    </w:rPr>
  </w:style>
  <w:style w:type="paragraph" w:styleId="Cmsor2">
    <w:name w:val="heading 2"/>
    <w:basedOn w:val="Norml"/>
    <w:next w:val="Norml"/>
    <w:link w:val="Cmsor2Char"/>
    <w:uiPriority w:val="99"/>
    <w:qFormat/>
    <w:rsid w:val="00FD482A"/>
    <w:pPr>
      <w:keepNext/>
      <w:numPr>
        <w:ilvl w:val="1"/>
        <w:numId w:val="4"/>
      </w:numPr>
      <w:tabs>
        <w:tab w:val="clear" w:pos="1001"/>
        <w:tab w:val="num" w:pos="576"/>
      </w:tabs>
      <w:ind w:left="576"/>
      <w:jc w:val="both"/>
      <w:outlineLvl w:val="1"/>
    </w:pPr>
    <w:rPr>
      <w:b/>
      <w:bCs/>
      <w:i/>
      <w:iCs/>
      <w:sz w:val="22"/>
      <w:szCs w:val="22"/>
      <w:lang w:val="x-none" w:eastAsia="x-none"/>
    </w:rPr>
  </w:style>
  <w:style w:type="paragraph" w:styleId="Cmsor3">
    <w:name w:val="heading 3"/>
    <w:basedOn w:val="Norml"/>
    <w:next w:val="Norml"/>
    <w:link w:val="Cmsor3Char"/>
    <w:uiPriority w:val="99"/>
    <w:qFormat/>
    <w:rsid w:val="00FD482A"/>
    <w:pPr>
      <w:keepNext/>
      <w:numPr>
        <w:ilvl w:val="2"/>
        <w:numId w:val="4"/>
      </w:numPr>
      <w:outlineLvl w:val="2"/>
    </w:pPr>
    <w:rPr>
      <w:b/>
      <w:bCs/>
      <w:i/>
      <w:iCs/>
      <w:sz w:val="22"/>
      <w:szCs w:val="22"/>
      <w:lang w:val="x-none" w:eastAsia="x-none"/>
    </w:rPr>
  </w:style>
  <w:style w:type="paragraph" w:styleId="Cmsor4">
    <w:name w:val="heading 4"/>
    <w:basedOn w:val="Norml"/>
    <w:next w:val="Norml"/>
    <w:link w:val="Cmsor4Char"/>
    <w:uiPriority w:val="99"/>
    <w:qFormat/>
    <w:rsid w:val="00FD482A"/>
    <w:pPr>
      <w:keepNext/>
      <w:numPr>
        <w:ilvl w:val="3"/>
        <w:numId w:val="4"/>
      </w:numPr>
      <w:spacing w:before="100" w:beforeAutospacing="1"/>
      <w:ind w:right="57"/>
      <w:jc w:val="both"/>
      <w:outlineLvl w:val="3"/>
    </w:pPr>
    <w:rPr>
      <w:b/>
      <w:bCs/>
      <w:i/>
      <w:iCs/>
      <w:sz w:val="22"/>
      <w:szCs w:val="22"/>
      <w:lang w:val="x-none" w:eastAsia="x-none"/>
    </w:rPr>
  </w:style>
  <w:style w:type="paragraph" w:styleId="Cmsor5">
    <w:name w:val="heading 5"/>
    <w:basedOn w:val="Norml"/>
    <w:next w:val="Norml"/>
    <w:link w:val="Cmsor5Char"/>
    <w:uiPriority w:val="99"/>
    <w:qFormat/>
    <w:rsid w:val="00FD482A"/>
    <w:pPr>
      <w:keepNext/>
      <w:numPr>
        <w:ilvl w:val="4"/>
        <w:numId w:val="4"/>
      </w:numPr>
      <w:outlineLvl w:val="4"/>
    </w:pPr>
    <w:rPr>
      <w:b/>
      <w:bCs/>
      <w:sz w:val="22"/>
      <w:szCs w:val="22"/>
      <w:lang w:val="x-none" w:eastAsia="x-none"/>
    </w:rPr>
  </w:style>
  <w:style w:type="paragraph" w:styleId="Cmsor6">
    <w:name w:val="heading 6"/>
    <w:basedOn w:val="Norml"/>
    <w:next w:val="Norml"/>
    <w:link w:val="Cmsor6Char"/>
    <w:uiPriority w:val="99"/>
    <w:qFormat/>
    <w:rsid w:val="00FD482A"/>
    <w:pPr>
      <w:keepNext/>
      <w:numPr>
        <w:ilvl w:val="5"/>
        <w:numId w:val="4"/>
      </w:numPr>
      <w:outlineLvl w:val="5"/>
    </w:pPr>
    <w:rPr>
      <w:b/>
      <w:bCs/>
      <w:sz w:val="20"/>
      <w:szCs w:val="20"/>
      <w:lang w:val="x-none" w:eastAsia="x-none"/>
    </w:rPr>
  </w:style>
  <w:style w:type="paragraph" w:styleId="Cmsor7">
    <w:name w:val="heading 7"/>
    <w:basedOn w:val="Norml"/>
    <w:next w:val="Norml"/>
    <w:link w:val="Cmsor7Char"/>
    <w:uiPriority w:val="99"/>
    <w:qFormat/>
    <w:rsid w:val="00FD482A"/>
    <w:pPr>
      <w:keepNext/>
      <w:numPr>
        <w:ilvl w:val="6"/>
        <w:numId w:val="4"/>
      </w:numPr>
      <w:jc w:val="both"/>
      <w:outlineLvl w:val="6"/>
    </w:pPr>
    <w:rPr>
      <w:i/>
      <w:iCs/>
      <w:sz w:val="20"/>
      <w:szCs w:val="20"/>
      <w:u w:val="single"/>
      <w:lang w:val="x-none" w:eastAsia="x-none"/>
    </w:rPr>
  </w:style>
  <w:style w:type="paragraph" w:styleId="Cmsor8">
    <w:name w:val="heading 8"/>
    <w:basedOn w:val="Norml"/>
    <w:next w:val="Norml"/>
    <w:link w:val="Cmsor8Char"/>
    <w:uiPriority w:val="99"/>
    <w:qFormat/>
    <w:rsid w:val="00FD482A"/>
    <w:pPr>
      <w:keepNext/>
      <w:numPr>
        <w:ilvl w:val="7"/>
        <w:numId w:val="4"/>
      </w:numPr>
      <w:tabs>
        <w:tab w:val="left" w:pos="709"/>
        <w:tab w:val="left" w:pos="851"/>
      </w:tabs>
      <w:outlineLvl w:val="7"/>
    </w:pPr>
    <w:rPr>
      <w:u w:val="single"/>
      <w:lang w:val="x-none" w:eastAsia="x-none"/>
    </w:rPr>
  </w:style>
  <w:style w:type="paragraph" w:styleId="Cmsor9">
    <w:name w:val="heading 9"/>
    <w:basedOn w:val="Norml"/>
    <w:next w:val="Norml"/>
    <w:link w:val="Cmsor9Char"/>
    <w:uiPriority w:val="99"/>
    <w:qFormat/>
    <w:rsid w:val="00FD482A"/>
    <w:pPr>
      <w:keepNext/>
      <w:numPr>
        <w:ilvl w:val="8"/>
        <w:numId w:val="4"/>
      </w:numPr>
      <w:tabs>
        <w:tab w:val="decimal" w:pos="142"/>
        <w:tab w:val="left" w:pos="709"/>
        <w:tab w:val="left" w:pos="851"/>
      </w:tabs>
      <w:outlineLvl w:val="8"/>
    </w:pPr>
    <w:rPr>
      <w:b/>
      <w:bCs/>
      <w:i/>
      <w:iCs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46F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846F4"/>
  </w:style>
  <w:style w:type="paragraph" w:styleId="llb">
    <w:name w:val="footer"/>
    <w:basedOn w:val="Norml"/>
    <w:link w:val="llbChar"/>
    <w:uiPriority w:val="99"/>
    <w:unhideWhenUsed/>
    <w:rsid w:val="006846F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846F4"/>
  </w:style>
  <w:style w:type="paragraph" w:styleId="Buborkszveg">
    <w:name w:val="Balloon Text"/>
    <w:basedOn w:val="Norml"/>
    <w:link w:val="BuborkszvegChar"/>
    <w:uiPriority w:val="99"/>
    <w:semiHidden/>
    <w:unhideWhenUsed/>
    <w:rsid w:val="006846F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846F4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6846F4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9"/>
    <w:rsid w:val="00FD482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Cmsor2Char">
    <w:name w:val="Címsor 2 Char"/>
    <w:basedOn w:val="Bekezdsalapbettpusa"/>
    <w:link w:val="Cmsor2"/>
    <w:uiPriority w:val="99"/>
    <w:rsid w:val="00FD482A"/>
    <w:rPr>
      <w:rFonts w:ascii="Times New Roman" w:eastAsia="Times New Roman" w:hAnsi="Times New Roman" w:cs="Times New Roman"/>
      <w:b/>
      <w:bCs/>
      <w:i/>
      <w:iCs/>
      <w:lang w:val="x-none" w:eastAsia="x-none"/>
    </w:rPr>
  </w:style>
  <w:style w:type="character" w:customStyle="1" w:styleId="Cmsor3Char">
    <w:name w:val="Címsor 3 Char"/>
    <w:basedOn w:val="Bekezdsalapbettpusa"/>
    <w:link w:val="Cmsor3"/>
    <w:uiPriority w:val="99"/>
    <w:rsid w:val="00FD482A"/>
    <w:rPr>
      <w:rFonts w:ascii="Times New Roman" w:eastAsia="Times New Roman" w:hAnsi="Times New Roman" w:cs="Times New Roman"/>
      <w:b/>
      <w:bCs/>
      <w:i/>
      <w:iCs/>
      <w:lang w:val="x-none" w:eastAsia="x-none"/>
    </w:rPr>
  </w:style>
  <w:style w:type="character" w:customStyle="1" w:styleId="Cmsor4Char">
    <w:name w:val="Címsor 4 Char"/>
    <w:basedOn w:val="Bekezdsalapbettpusa"/>
    <w:link w:val="Cmsor4"/>
    <w:uiPriority w:val="99"/>
    <w:rsid w:val="00FD482A"/>
    <w:rPr>
      <w:rFonts w:ascii="Times New Roman" w:eastAsia="Times New Roman" w:hAnsi="Times New Roman" w:cs="Times New Roman"/>
      <w:b/>
      <w:bCs/>
      <w:i/>
      <w:iCs/>
      <w:lang w:val="x-none" w:eastAsia="x-none"/>
    </w:rPr>
  </w:style>
  <w:style w:type="character" w:customStyle="1" w:styleId="Cmsor5Char">
    <w:name w:val="Címsor 5 Char"/>
    <w:basedOn w:val="Bekezdsalapbettpusa"/>
    <w:link w:val="Cmsor5"/>
    <w:uiPriority w:val="99"/>
    <w:rsid w:val="00FD482A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Cmsor6Char">
    <w:name w:val="Címsor 6 Char"/>
    <w:basedOn w:val="Bekezdsalapbettpusa"/>
    <w:link w:val="Cmsor6"/>
    <w:uiPriority w:val="99"/>
    <w:rsid w:val="00FD482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Cmsor7Char">
    <w:name w:val="Címsor 7 Char"/>
    <w:basedOn w:val="Bekezdsalapbettpusa"/>
    <w:link w:val="Cmsor7"/>
    <w:uiPriority w:val="99"/>
    <w:rsid w:val="00FD482A"/>
    <w:rPr>
      <w:rFonts w:ascii="Times New Roman" w:eastAsia="Times New Roman" w:hAnsi="Times New Roman" w:cs="Times New Roman"/>
      <w:i/>
      <w:iCs/>
      <w:sz w:val="20"/>
      <w:szCs w:val="20"/>
      <w:u w:val="single"/>
      <w:lang w:val="x-none" w:eastAsia="x-none"/>
    </w:rPr>
  </w:style>
  <w:style w:type="character" w:customStyle="1" w:styleId="Cmsor8Char">
    <w:name w:val="Címsor 8 Char"/>
    <w:basedOn w:val="Bekezdsalapbettpusa"/>
    <w:link w:val="Cmsor8"/>
    <w:uiPriority w:val="99"/>
    <w:rsid w:val="00FD482A"/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character" w:customStyle="1" w:styleId="Cmsor9Char">
    <w:name w:val="Címsor 9 Char"/>
    <w:basedOn w:val="Bekezdsalapbettpusa"/>
    <w:link w:val="Cmsor9"/>
    <w:uiPriority w:val="99"/>
    <w:rsid w:val="00FD482A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paragraph" w:styleId="Szvegtrzsbehzssal">
    <w:name w:val="Body Text Indent"/>
    <w:basedOn w:val="Norml"/>
    <w:link w:val="SzvegtrzsbehzssalChar"/>
    <w:uiPriority w:val="99"/>
    <w:semiHidden/>
    <w:rsid w:val="00FD482A"/>
    <w:pPr>
      <w:ind w:left="360"/>
    </w:pPr>
    <w:rPr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D482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a">
    <w:name w:val="List"/>
    <w:basedOn w:val="Norml"/>
    <w:uiPriority w:val="99"/>
    <w:semiHidden/>
    <w:rsid w:val="00FD482A"/>
    <w:pPr>
      <w:ind w:left="283" w:hanging="283"/>
    </w:pPr>
  </w:style>
  <w:style w:type="character" w:customStyle="1" w:styleId="apple-converted-space">
    <w:name w:val="apple-converted-space"/>
    <w:basedOn w:val="Bekezdsalapbettpusa"/>
    <w:uiPriority w:val="99"/>
    <w:rsid w:val="00FD482A"/>
  </w:style>
  <w:style w:type="character" w:customStyle="1" w:styleId="il">
    <w:name w:val="il"/>
    <w:basedOn w:val="Bekezdsalapbettpusa"/>
    <w:uiPriority w:val="99"/>
    <w:rsid w:val="00FD482A"/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854E2F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854E2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uiPriority w:val="99"/>
    <w:qFormat/>
    <w:rsid w:val="00854E2F"/>
    <w:pPr>
      <w:overflowPunct w:val="0"/>
      <w:autoSpaceDE w:val="0"/>
      <w:autoSpaceDN w:val="0"/>
      <w:adjustRightInd w:val="0"/>
      <w:jc w:val="center"/>
    </w:pPr>
    <w:rPr>
      <w:b/>
      <w:bCs/>
      <w:sz w:val="32"/>
      <w:szCs w:val="32"/>
    </w:rPr>
  </w:style>
  <w:style w:type="character" w:customStyle="1" w:styleId="CmChar">
    <w:name w:val="Cím Char"/>
    <w:basedOn w:val="Bekezdsalapbettpusa"/>
    <w:link w:val="Cm"/>
    <w:uiPriority w:val="99"/>
    <w:rsid w:val="00854E2F"/>
    <w:rPr>
      <w:rFonts w:ascii="Times New Roman" w:eastAsia="Times New Roman" w:hAnsi="Times New Roman" w:cs="Times New Roman"/>
      <w:b/>
      <w:bCs/>
      <w:sz w:val="32"/>
      <w:szCs w:val="32"/>
      <w:lang w:eastAsia="hu-HU"/>
    </w:rPr>
  </w:style>
  <w:style w:type="paragraph" w:customStyle="1" w:styleId="Listaszerbekezds1">
    <w:name w:val="Listaszerű bekezdés1"/>
    <w:basedOn w:val="Norml"/>
    <w:uiPriority w:val="99"/>
    <w:rsid w:val="00854E2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rs251">
    <w:name w:val="rs251"/>
    <w:uiPriority w:val="99"/>
    <w:rsid w:val="00854E2F"/>
    <w:rPr>
      <w:rFonts w:ascii="Verdana" w:hAnsi="Verdana" w:cs="Verdana"/>
      <w:sz w:val="18"/>
      <w:szCs w:val="18"/>
    </w:rPr>
  </w:style>
  <w:style w:type="paragraph" w:customStyle="1" w:styleId="rs15">
    <w:name w:val="rs15"/>
    <w:basedOn w:val="Norml"/>
    <w:uiPriority w:val="99"/>
    <w:rsid w:val="00854E2F"/>
    <w:pPr>
      <w:spacing w:before="90" w:after="30"/>
      <w:jc w:val="both"/>
    </w:pPr>
    <w:rPr>
      <w:rFonts w:ascii="Verdana" w:hAnsi="Verdana" w:cs="Verdana"/>
      <w:b/>
      <w:bCs/>
      <w:sz w:val="18"/>
      <w:szCs w:val="18"/>
    </w:rPr>
  </w:style>
  <w:style w:type="paragraph" w:styleId="NormlWeb">
    <w:name w:val="Normal (Web)"/>
    <w:basedOn w:val="Norml"/>
    <w:uiPriority w:val="99"/>
    <w:rsid w:val="00854E2F"/>
    <w:pPr>
      <w:ind w:firstLine="180"/>
      <w:jc w:val="both"/>
    </w:pPr>
  </w:style>
  <w:style w:type="paragraph" w:styleId="Felsorols2">
    <w:name w:val="List Bullet 2"/>
    <w:basedOn w:val="Norml"/>
    <w:autoRedefine/>
    <w:uiPriority w:val="99"/>
    <w:semiHidden/>
    <w:rsid w:val="00854E2F"/>
    <w:pPr>
      <w:jc w:val="both"/>
    </w:pPr>
    <w:rPr>
      <w:color w:val="000000"/>
      <w:sz w:val="22"/>
      <w:szCs w:val="22"/>
    </w:rPr>
  </w:style>
  <w:style w:type="paragraph" w:styleId="Szvegtrzs">
    <w:name w:val="Body Text"/>
    <w:basedOn w:val="Norml"/>
    <w:link w:val="SzvegtrzsChar"/>
    <w:uiPriority w:val="99"/>
    <w:semiHidden/>
    <w:unhideWhenUsed/>
    <w:rsid w:val="006317B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6317B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rs9">
    <w:name w:val="rs9"/>
    <w:basedOn w:val="Norml"/>
    <w:uiPriority w:val="99"/>
    <w:rsid w:val="006317B0"/>
    <w:pPr>
      <w:spacing w:before="180" w:after="30"/>
      <w:jc w:val="both"/>
    </w:pPr>
    <w:rPr>
      <w:rFonts w:ascii="Verdana" w:hAnsi="Verdana" w:cs="Verdana"/>
      <w:b/>
      <w:bCs/>
      <w:sz w:val="18"/>
      <w:szCs w:val="18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6317B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6317B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ppp">
    <w:name w:val="ppp"/>
    <w:basedOn w:val="Norml"/>
    <w:uiPriority w:val="99"/>
    <w:rsid w:val="006317B0"/>
    <w:pPr>
      <w:spacing w:before="60" w:after="60"/>
      <w:ind w:left="454" w:hanging="284"/>
    </w:pPr>
    <w:rPr>
      <w:sz w:val="22"/>
      <w:szCs w:val="22"/>
    </w:rPr>
  </w:style>
  <w:style w:type="paragraph" w:styleId="Felsorols4">
    <w:name w:val="List Bullet 4"/>
    <w:basedOn w:val="Norml"/>
    <w:uiPriority w:val="99"/>
    <w:semiHidden/>
    <w:unhideWhenUsed/>
    <w:rsid w:val="0005645C"/>
    <w:pPr>
      <w:numPr>
        <w:numId w:val="35"/>
      </w:numPr>
      <w:contextualSpacing/>
    </w:pPr>
  </w:style>
  <w:style w:type="paragraph" w:styleId="Felsorols3">
    <w:name w:val="List Bullet 3"/>
    <w:basedOn w:val="Norml"/>
    <w:uiPriority w:val="99"/>
    <w:semiHidden/>
    <w:unhideWhenUsed/>
    <w:rsid w:val="00355991"/>
    <w:pPr>
      <w:numPr>
        <w:numId w:val="38"/>
      </w:numPr>
      <w:contextualSpacing/>
    </w:pPr>
  </w:style>
  <w:style w:type="paragraph" w:styleId="Listafolytatsa">
    <w:name w:val="List Continue"/>
    <w:basedOn w:val="Norml"/>
    <w:uiPriority w:val="99"/>
    <w:semiHidden/>
    <w:unhideWhenUsed/>
    <w:rsid w:val="00355991"/>
    <w:pPr>
      <w:spacing w:after="120"/>
      <w:ind w:left="283"/>
      <w:contextualSpacing/>
    </w:pPr>
  </w:style>
  <w:style w:type="paragraph" w:customStyle="1" w:styleId="rs10">
    <w:name w:val="rs10"/>
    <w:basedOn w:val="Norml"/>
    <w:uiPriority w:val="99"/>
    <w:rsid w:val="00355991"/>
    <w:pPr>
      <w:spacing w:before="180" w:after="30"/>
      <w:jc w:val="both"/>
    </w:pPr>
    <w:rPr>
      <w:rFonts w:ascii="Verdana" w:hAnsi="Verdana" w:cs="Verdana"/>
      <w:b/>
      <w:bCs/>
      <w:sz w:val="18"/>
      <w:szCs w:val="18"/>
    </w:rPr>
  </w:style>
  <w:style w:type="paragraph" w:styleId="Szvegtrzsbehzssal3">
    <w:name w:val="Body Text Indent 3"/>
    <w:basedOn w:val="Norml"/>
    <w:link w:val="Szvegtrzsbehzssal3Char"/>
    <w:uiPriority w:val="99"/>
    <w:unhideWhenUsed/>
    <w:rsid w:val="00BC4948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BC4948"/>
    <w:rPr>
      <w:rFonts w:ascii="Times New Roman" w:eastAsia="Times New Roman" w:hAnsi="Times New Roman" w:cs="Times New Roman"/>
      <w:sz w:val="16"/>
      <w:szCs w:val="16"/>
      <w:lang w:eastAsia="hu-HU"/>
    </w:rPr>
  </w:style>
  <w:style w:type="table" w:styleId="Rcsostblzat">
    <w:name w:val="Table Grid"/>
    <w:basedOn w:val="Normltblzat"/>
    <w:uiPriority w:val="59"/>
    <w:rsid w:val="00804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99"/>
    <w:qFormat/>
    <w:rsid w:val="00565CEA"/>
    <w:pPr>
      <w:spacing w:after="200" w:line="276" w:lineRule="auto"/>
      <w:ind w:left="720"/>
      <w:jc w:val="center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4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FD482A"/>
    <w:pPr>
      <w:keepNext/>
      <w:numPr>
        <w:numId w:val="4"/>
      </w:numPr>
      <w:jc w:val="both"/>
      <w:outlineLvl w:val="0"/>
    </w:pPr>
    <w:rPr>
      <w:b/>
      <w:bCs/>
      <w:lang w:val="x-none" w:eastAsia="x-none"/>
    </w:rPr>
  </w:style>
  <w:style w:type="paragraph" w:styleId="Cmsor2">
    <w:name w:val="heading 2"/>
    <w:basedOn w:val="Norml"/>
    <w:next w:val="Norml"/>
    <w:link w:val="Cmsor2Char"/>
    <w:uiPriority w:val="99"/>
    <w:qFormat/>
    <w:rsid w:val="00FD482A"/>
    <w:pPr>
      <w:keepNext/>
      <w:numPr>
        <w:ilvl w:val="1"/>
        <w:numId w:val="4"/>
      </w:numPr>
      <w:tabs>
        <w:tab w:val="clear" w:pos="1001"/>
        <w:tab w:val="num" w:pos="576"/>
      </w:tabs>
      <w:ind w:left="576"/>
      <w:jc w:val="both"/>
      <w:outlineLvl w:val="1"/>
    </w:pPr>
    <w:rPr>
      <w:b/>
      <w:bCs/>
      <w:i/>
      <w:iCs/>
      <w:sz w:val="22"/>
      <w:szCs w:val="22"/>
      <w:lang w:val="x-none" w:eastAsia="x-none"/>
    </w:rPr>
  </w:style>
  <w:style w:type="paragraph" w:styleId="Cmsor3">
    <w:name w:val="heading 3"/>
    <w:basedOn w:val="Norml"/>
    <w:next w:val="Norml"/>
    <w:link w:val="Cmsor3Char"/>
    <w:uiPriority w:val="99"/>
    <w:qFormat/>
    <w:rsid w:val="00FD482A"/>
    <w:pPr>
      <w:keepNext/>
      <w:numPr>
        <w:ilvl w:val="2"/>
        <w:numId w:val="4"/>
      </w:numPr>
      <w:outlineLvl w:val="2"/>
    </w:pPr>
    <w:rPr>
      <w:b/>
      <w:bCs/>
      <w:i/>
      <w:iCs/>
      <w:sz w:val="22"/>
      <w:szCs w:val="22"/>
      <w:lang w:val="x-none" w:eastAsia="x-none"/>
    </w:rPr>
  </w:style>
  <w:style w:type="paragraph" w:styleId="Cmsor4">
    <w:name w:val="heading 4"/>
    <w:basedOn w:val="Norml"/>
    <w:next w:val="Norml"/>
    <w:link w:val="Cmsor4Char"/>
    <w:uiPriority w:val="99"/>
    <w:qFormat/>
    <w:rsid w:val="00FD482A"/>
    <w:pPr>
      <w:keepNext/>
      <w:numPr>
        <w:ilvl w:val="3"/>
        <w:numId w:val="4"/>
      </w:numPr>
      <w:spacing w:before="100" w:beforeAutospacing="1"/>
      <w:ind w:right="57"/>
      <w:jc w:val="both"/>
      <w:outlineLvl w:val="3"/>
    </w:pPr>
    <w:rPr>
      <w:b/>
      <w:bCs/>
      <w:i/>
      <w:iCs/>
      <w:sz w:val="22"/>
      <w:szCs w:val="22"/>
      <w:lang w:val="x-none" w:eastAsia="x-none"/>
    </w:rPr>
  </w:style>
  <w:style w:type="paragraph" w:styleId="Cmsor5">
    <w:name w:val="heading 5"/>
    <w:basedOn w:val="Norml"/>
    <w:next w:val="Norml"/>
    <w:link w:val="Cmsor5Char"/>
    <w:uiPriority w:val="99"/>
    <w:qFormat/>
    <w:rsid w:val="00FD482A"/>
    <w:pPr>
      <w:keepNext/>
      <w:numPr>
        <w:ilvl w:val="4"/>
        <w:numId w:val="4"/>
      </w:numPr>
      <w:outlineLvl w:val="4"/>
    </w:pPr>
    <w:rPr>
      <w:b/>
      <w:bCs/>
      <w:sz w:val="22"/>
      <w:szCs w:val="22"/>
      <w:lang w:val="x-none" w:eastAsia="x-none"/>
    </w:rPr>
  </w:style>
  <w:style w:type="paragraph" w:styleId="Cmsor6">
    <w:name w:val="heading 6"/>
    <w:basedOn w:val="Norml"/>
    <w:next w:val="Norml"/>
    <w:link w:val="Cmsor6Char"/>
    <w:uiPriority w:val="99"/>
    <w:qFormat/>
    <w:rsid w:val="00FD482A"/>
    <w:pPr>
      <w:keepNext/>
      <w:numPr>
        <w:ilvl w:val="5"/>
        <w:numId w:val="4"/>
      </w:numPr>
      <w:outlineLvl w:val="5"/>
    </w:pPr>
    <w:rPr>
      <w:b/>
      <w:bCs/>
      <w:sz w:val="20"/>
      <w:szCs w:val="20"/>
      <w:lang w:val="x-none" w:eastAsia="x-none"/>
    </w:rPr>
  </w:style>
  <w:style w:type="paragraph" w:styleId="Cmsor7">
    <w:name w:val="heading 7"/>
    <w:basedOn w:val="Norml"/>
    <w:next w:val="Norml"/>
    <w:link w:val="Cmsor7Char"/>
    <w:uiPriority w:val="99"/>
    <w:qFormat/>
    <w:rsid w:val="00FD482A"/>
    <w:pPr>
      <w:keepNext/>
      <w:numPr>
        <w:ilvl w:val="6"/>
        <w:numId w:val="4"/>
      </w:numPr>
      <w:jc w:val="both"/>
      <w:outlineLvl w:val="6"/>
    </w:pPr>
    <w:rPr>
      <w:i/>
      <w:iCs/>
      <w:sz w:val="20"/>
      <w:szCs w:val="20"/>
      <w:u w:val="single"/>
      <w:lang w:val="x-none" w:eastAsia="x-none"/>
    </w:rPr>
  </w:style>
  <w:style w:type="paragraph" w:styleId="Cmsor8">
    <w:name w:val="heading 8"/>
    <w:basedOn w:val="Norml"/>
    <w:next w:val="Norml"/>
    <w:link w:val="Cmsor8Char"/>
    <w:uiPriority w:val="99"/>
    <w:qFormat/>
    <w:rsid w:val="00FD482A"/>
    <w:pPr>
      <w:keepNext/>
      <w:numPr>
        <w:ilvl w:val="7"/>
        <w:numId w:val="4"/>
      </w:numPr>
      <w:tabs>
        <w:tab w:val="left" w:pos="709"/>
        <w:tab w:val="left" w:pos="851"/>
      </w:tabs>
      <w:outlineLvl w:val="7"/>
    </w:pPr>
    <w:rPr>
      <w:u w:val="single"/>
      <w:lang w:val="x-none" w:eastAsia="x-none"/>
    </w:rPr>
  </w:style>
  <w:style w:type="paragraph" w:styleId="Cmsor9">
    <w:name w:val="heading 9"/>
    <w:basedOn w:val="Norml"/>
    <w:next w:val="Norml"/>
    <w:link w:val="Cmsor9Char"/>
    <w:uiPriority w:val="99"/>
    <w:qFormat/>
    <w:rsid w:val="00FD482A"/>
    <w:pPr>
      <w:keepNext/>
      <w:numPr>
        <w:ilvl w:val="8"/>
        <w:numId w:val="4"/>
      </w:numPr>
      <w:tabs>
        <w:tab w:val="decimal" w:pos="142"/>
        <w:tab w:val="left" w:pos="709"/>
        <w:tab w:val="left" w:pos="851"/>
      </w:tabs>
      <w:outlineLvl w:val="8"/>
    </w:pPr>
    <w:rPr>
      <w:b/>
      <w:bCs/>
      <w:i/>
      <w:iCs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46F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846F4"/>
  </w:style>
  <w:style w:type="paragraph" w:styleId="llb">
    <w:name w:val="footer"/>
    <w:basedOn w:val="Norml"/>
    <w:link w:val="llbChar"/>
    <w:uiPriority w:val="99"/>
    <w:unhideWhenUsed/>
    <w:rsid w:val="006846F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846F4"/>
  </w:style>
  <w:style w:type="paragraph" w:styleId="Buborkszveg">
    <w:name w:val="Balloon Text"/>
    <w:basedOn w:val="Norml"/>
    <w:link w:val="BuborkszvegChar"/>
    <w:uiPriority w:val="99"/>
    <w:semiHidden/>
    <w:unhideWhenUsed/>
    <w:rsid w:val="006846F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846F4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6846F4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9"/>
    <w:rsid w:val="00FD482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Cmsor2Char">
    <w:name w:val="Címsor 2 Char"/>
    <w:basedOn w:val="Bekezdsalapbettpusa"/>
    <w:link w:val="Cmsor2"/>
    <w:uiPriority w:val="99"/>
    <w:rsid w:val="00FD482A"/>
    <w:rPr>
      <w:rFonts w:ascii="Times New Roman" w:eastAsia="Times New Roman" w:hAnsi="Times New Roman" w:cs="Times New Roman"/>
      <w:b/>
      <w:bCs/>
      <w:i/>
      <w:iCs/>
      <w:lang w:val="x-none" w:eastAsia="x-none"/>
    </w:rPr>
  </w:style>
  <w:style w:type="character" w:customStyle="1" w:styleId="Cmsor3Char">
    <w:name w:val="Címsor 3 Char"/>
    <w:basedOn w:val="Bekezdsalapbettpusa"/>
    <w:link w:val="Cmsor3"/>
    <w:uiPriority w:val="99"/>
    <w:rsid w:val="00FD482A"/>
    <w:rPr>
      <w:rFonts w:ascii="Times New Roman" w:eastAsia="Times New Roman" w:hAnsi="Times New Roman" w:cs="Times New Roman"/>
      <w:b/>
      <w:bCs/>
      <w:i/>
      <w:iCs/>
      <w:lang w:val="x-none" w:eastAsia="x-none"/>
    </w:rPr>
  </w:style>
  <w:style w:type="character" w:customStyle="1" w:styleId="Cmsor4Char">
    <w:name w:val="Címsor 4 Char"/>
    <w:basedOn w:val="Bekezdsalapbettpusa"/>
    <w:link w:val="Cmsor4"/>
    <w:uiPriority w:val="99"/>
    <w:rsid w:val="00FD482A"/>
    <w:rPr>
      <w:rFonts w:ascii="Times New Roman" w:eastAsia="Times New Roman" w:hAnsi="Times New Roman" w:cs="Times New Roman"/>
      <w:b/>
      <w:bCs/>
      <w:i/>
      <w:iCs/>
      <w:lang w:val="x-none" w:eastAsia="x-none"/>
    </w:rPr>
  </w:style>
  <w:style w:type="character" w:customStyle="1" w:styleId="Cmsor5Char">
    <w:name w:val="Címsor 5 Char"/>
    <w:basedOn w:val="Bekezdsalapbettpusa"/>
    <w:link w:val="Cmsor5"/>
    <w:uiPriority w:val="99"/>
    <w:rsid w:val="00FD482A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Cmsor6Char">
    <w:name w:val="Címsor 6 Char"/>
    <w:basedOn w:val="Bekezdsalapbettpusa"/>
    <w:link w:val="Cmsor6"/>
    <w:uiPriority w:val="99"/>
    <w:rsid w:val="00FD482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Cmsor7Char">
    <w:name w:val="Címsor 7 Char"/>
    <w:basedOn w:val="Bekezdsalapbettpusa"/>
    <w:link w:val="Cmsor7"/>
    <w:uiPriority w:val="99"/>
    <w:rsid w:val="00FD482A"/>
    <w:rPr>
      <w:rFonts w:ascii="Times New Roman" w:eastAsia="Times New Roman" w:hAnsi="Times New Roman" w:cs="Times New Roman"/>
      <w:i/>
      <w:iCs/>
      <w:sz w:val="20"/>
      <w:szCs w:val="20"/>
      <w:u w:val="single"/>
      <w:lang w:val="x-none" w:eastAsia="x-none"/>
    </w:rPr>
  </w:style>
  <w:style w:type="character" w:customStyle="1" w:styleId="Cmsor8Char">
    <w:name w:val="Címsor 8 Char"/>
    <w:basedOn w:val="Bekezdsalapbettpusa"/>
    <w:link w:val="Cmsor8"/>
    <w:uiPriority w:val="99"/>
    <w:rsid w:val="00FD482A"/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character" w:customStyle="1" w:styleId="Cmsor9Char">
    <w:name w:val="Címsor 9 Char"/>
    <w:basedOn w:val="Bekezdsalapbettpusa"/>
    <w:link w:val="Cmsor9"/>
    <w:uiPriority w:val="99"/>
    <w:rsid w:val="00FD482A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paragraph" w:styleId="Szvegtrzsbehzssal">
    <w:name w:val="Body Text Indent"/>
    <w:basedOn w:val="Norml"/>
    <w:link w:val="SzvegtrzsbehzssalChar"/>
    <w:uiPriority w:val="99"/>
    <w:semiHidden/>
    <w:rsid w:val="00FD482A"/>
    <w:pPr>
      <w:ind w:left="360"/>
    </w:pPr>
    <w:rPr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D482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a">
    <w:name w:val="List"/>
    <w:basedOn w:val="Norml"/>
    <w:uiPriority w:val="99"/>
    <w:semiHidden/>
    <w:rsid w:val="00FD482A"/>
    <w:pPr>
      <w:ind w:left="283" w:hanging="283"/>
    </w:pPr>
  </w:style>
  <w:style w:type="character" w:customStyle="1" w:styleId="apple-converted-space">
    <w:name w:val="apple-converted-space"/>
    <w:basedOn w:val="Bekezdsalapbettpusa"/>
    <w:uiPriority w:val="99"/>
    <w:rsid w:val="00FD482A"/>
  </w:style>
  <w:style w:type="character" w:customStyle="1" w:styleId="il">
    <w:name w:val="il"/>
    <w:basedOn w:val="Bekezdsalapbettpusa"/>
    <w:uiPriority w:val="99"/>
    <w:rsid w:val="00FD482A"/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854E2F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854E2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uiPriority w:val="99"/>
    <w:qFormat/>
    <w:rsid w:val="00854E2F"/>
    <w:pPr>
      <w:overflowPunct w:val="0"/>
      <w:autoSpaceDE w:val="0"/>
      <w:autoSpaceDN w:val="0"/>
      <w:adjustRightInd w:val="0"/>
      <w:jc w:val="center"/>
    </w:pPr>
    <w:rPr>
      <w:b/>
      <w:bCs/>
      <w:sz w:val="32"/>
      <w:szCs w:val="32"/>
    </w:rPr>
  </w:style>
  <w:style w:type="character" w:customStyle="1" w:styleId="CmChar">
    <w:name w:val="Cím Char"/>
    <w:basedOn w:val="Bekezdsalapbettpusa"/>
    <w:link w:val="Cm"/>
    <w:uiPriority w:val="99"/>
    <w:rsid w:val="00854E2F"/>
    <w:rPr>
      <w:rFonts w:ascii="Times New Roman" w:eastAsia="Times New Roman" w:hAnsi="Times New Roman" w:cs="Times New Roman"/>
      <w:b/>
      <w:bCs/>
      <w:sz w:val="32"/>
      <w:szCs w:val="32"/>
      <w:lang w:eastAsia="hu-HU"/>
    </w:rPr>
  </w:style>
  <w:style w:type="paragraph" w:customStyle="1" w:styleId="Listaszerbekezds1">
    <w:name w:val="Listaszerű bekezdés1"/>
    <w:basedOn w:val="Norml"/>
    <w:uiPriority w:val="99"/>
    <w:rsid w:val="00854E2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rs251">
    <w:name w:val="rs251"/>
    <w:uiPriority w:val="99"/>
    <w:rsid w:val="00854E2F"/>
    <w:rPr>
      <w:rFonts w:ascii="Verdana" w:hAnsi="Verdana" w:cs="Verdana"/>
      <w:sz w:val="18"/>
      <w:szCs w:val="18"/>
    </w:rPr>
  </w:style>
  <w:style w:type="paragraph" w:customStyle="1" w:styleId="rs15">
    <w:name w:val="rs15"/>
    <w:basedOn w:val="Norml"/>
    <w:uiPriority w:val="99"/>
    <w:rsid w:val="00854E2F"/>
    <w:pPr>
      <w:spacing w:before="90" w:after="30"/>
      <w:jc w:val="both"/>
    </w:pPr>
    <w:rPr>
      <w:rFonts w:ascii="Verdana" w:hAnsi="Verdana" w:cs="Verdana"/>
      <w:b/>
      <w:bCs/>
      <w:sz w:val="18"/>
      <w:szCs w:val="18"/>
    </w:rPr>
  </w:style>
  <w:style w:type="paragraph" w:styleId="NormlWeb">
    <w:name w:val="Normal (Web)"/>
    <w:basedOn w:val="Norml"/>
    <w:uiPriority w:val="99"/>
    <w:rsid w:val="00854E2F"/>
    <w:pPr>
      <w:ind w:firstLine="180"/>
      <w:jc w:val="both"/>
    </w:pPr>
  </w:style>
  <w:style w:type="paragraph" w:styleId="Felsorols2">
    <w:name w:val="List Bullet 2"/>
    <w:basedOn w:val="Norml"/>
    <w:autoRedefine/>
    <w:uiPriority w:val="99"/>
    <w:semiHidden/>
    <w:rsid w:val="00854E2F"/>
    <w:pPr>
      <w:jc w:val="both"/>
    </w:pPr>
    <w:rPr>
      <w:color w:val="000000"/>
      <w:sz w:val="22"/>
      <w:szCs w:val="22"/>
    </w:rPr>
  </w:style>
  <w:style w:type="paragraph" w:styleId="Szvegtrzs">
    <w:name w:val="Body Text"/>
    <w:basedOn w:val="Norml"/>
    <w:link w:val="SzvegtrzsChar"/>
    <w:uiPriority w:val="99"/>
    <w:semiHidden/>
    <w:unhideWhenUsed/>
    <w:rsid w:val="006317B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6317B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rs9">
    <w:name w:val="rs9"/>
    <w:basedOn w:val="Norml"/>
    <w:uiPriority w:val="99"/>
    <w:rsid w:val="006317B0"/>
    <w:pPr>
      <w:spacing w:before="180" w:after="30"/>
      <w:jc w:val="both"/>
    </w:pPr>
    <w:rPr>
      <w:rFonts w:ascii="Verdana" w:hAnsi="Verdana" w:cs="Verdana"/>
      <w:b/>
      <w:bCs/>
      <w:sz w:val="18"/>
      <w:szCs w:val="18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6317B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6317B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ppp">
    <w:name w:val="ppp"/>
    <w:basedOn w:val="Norml"/>
    <w:uiPriority w:val="99"/>
    <w:rsid w:val="006317B0"/>
    <w:pPr>
      <w:spacing w:before="60" w:after="60"/>
      <w:ind w:left="454" w:hanging="284"/>
    </w:pPr>
    <w:rPr>
      <w:sz w:val="22"/>
      <w:szCs w:val="22"/>
    </w:rPr>
  </w:style>
  <w:style w:type="paragraph" w:styleId="Felsorols4">
    <w:name w:val="List Bullet 4"/>
    <w:basedOn w:val="Norml"/>
    <w:uiPriority w:val="99"/>
    <w:semiHidden/>
    <w:unhideWhenUsed/>
    <w:rsid w:val="0005645C"/>
    <w:pPr>
      <w:numPr>
        <w:numId w:val="35"/>
      </w:numPr>
      <w:contextualSpacing/>
    </w:pPr>
  </w:style>
  <w:style w:type="paragraph" w:styleId="Felsorols3">
    <w:name w:val="List Bullet 3"/>
    <w:basedOn w:val="Norml"/>
    <w:uiPriority w:val="99"/>
    <w:semiHidden/>
    <w:unhideWhenUsed/>
    <w:rsid w:val="00355991"/>
    <w:pPr>
      <w:numPr>
        <w:numId w:val="38"/>
      </w:numPr>
      <w:contextualSpacing/>
    </w:pPr>
  </w:style>
  <w:style w:type="paragraph" w:styleId="Listafolytatsa">
    <w:name w:val="List Continue"/>
    <w:basedOn w:val="Norml"/>
    <w:uiPriority w:val="99"/>
    <w:semiHidden/>
    <w:unhideWhenUsed/>
    <w:rsid w:val="00355991"/>
    <w:pPr>
      <w:spacing w:after="120"/>
      <w:ind w:left="283"/>
      <w:contextualSpacing/>
    </w:pPr>
  </w:style>
  <w:style w:type="paragraph" w:customStyle="1" w:styleId="rs10">
    <w:name w:val="rs10"/>
    <w:basedOn w:val="Norml"/>
    <w:uiPriority w:val="99"/>
    <w:rsid w:val="00355991"/>
    <w:pPr>
      <w:spacing w:before="180" w:after="30"/>
      <w:jc w:val="both"/>
    </w:pPr>
    <w:rPr>
      <w:rFonts w:ascii="Verdana" w:hAnsi="Verdana" w:cs="Verdana"/>
      <w:b/>
      <w:bCs/>
      <w:sz w:val="18"/>
      <w:szCs w:val="18"/>
    </w:rPr>
  </w:style>
  <w:style w:type="paragraph" w:styleId="Szvegtrzsbehzssal3">
    <w:name w:val="Body Text Indent 3"/>
    <w:basedOn w:val="Norml"/>
    <w:link w:val="Szvegtrzsbehzssal3Char"/>
    <w:uiPriority w:val="99"/>
    <w:unhideWhenUsed/>
    <w:rsid w:val="00BC4948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BC4948"/>
    <w:rPr>
      <w:rFonts w:ascii="Times New Roman" w:eastAsia="Times New Roman" w:hAnsi="Times New Roman" w:cs="Times New Roman"/>
      <w:sz w:val="16"/>
      <w:szCs w:val="16"/>
      <w:lang w:eastAsia="hu-HU"/>
    </w:rPr>
  </w:style>
  <w:style w:type="table" w:styleId="Rcsostblzat">
    <w:name w:val="Table Grid"/>
    <w:basedOn w:val="Normltblzat"/>
    <w:uiPriority w:val="59"/>
    <w:rsid w:val="00804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99"/>
    <w:qFormat/>
    <w:rsid w:val="00565CEA"/>
    <w:pPr>
      <w:spacing w:after="200" w:line="276" w:lineRule="auto"/>
      <w:ind w:left="720"/>
      <w:jc w:val="center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g@begart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A91BE-1C45-47E1-85C9-6B3C12726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2926</Words>
  <Characters>20193</Characters>
  <Application>Microsoft Office Word</Application>
  <DocSecurity>0</DocSecurity>
  <Lines>168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Koves</dc:creator>
  <cp:lastModifiedBy>ovoda</cp:lastModifiedBy>
  <cp:revision>6</cp:revision>
  <cp:lastPrinted>2016-03-18T13:26:00Z</cp:lastPrinted>
  <dcterms:created xsi:type="dcterms:W3CDTF">2017-05-15T07:45:00Z</dcterms:created>
  <dcterms:modified xsi:type="dcterms:W3CDTF">2018-05-31T10:09:00Z</dcterms:modified>
</cp:coreProperties>
</file>